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AD" w:rsidRPr="004821AD" w:rsidRDefault="004821AD" w:rsidP="004821AD">
      <w:pPr>
        <w:pStyle w:val="Web"/>
        <w:spacing w:before="0" w:beforeAutospacing="0" w:after="0" w:afterAutospacing="0"/>
        <w:jc w:val="both"/>
        <w:rPr>
          <w:rFonts w:ascii="Palatino Linotype" w:hAnsi="Palatino Linotype"/>
          <w:b/>
          <w:i/>
          <w:sz w:val="28"/>
          <w:szCs w:val="28"/>
        </w:rPr>
      </w:pPr>
      <w:r w:rsidRPr="004821AD">
        <w:rPr>
          <w:rFonts w:ascii="Palatino Linotype" w:hAnsi="Palatino Linotype"/>
          <w:b/>
          <w:i/>
          <w:sz w:val="28"/>
          <w:szCs w:val="28"/>
        </w:rPr>
        <w:t xml:space="preserve">ΙΕΡΑ ΜΗΤΡΟΠΟΛΗ ΙΛΙΟΥ ΑΧΑΡΝΩΝ ΚΑΙ ΠΕΤΡΟΥΠΟΛΕΩΣ </w:t>
      </w:r>
    </w:p>
    <w:p w:rsidR="004821AD" w:rsidRDefault="004821AD" w:rsidP="00F06213">
      <w:pPr>
        <w:pStyle w:val="Web"/>
        <w:spacing w:before="0" w:beforeAutospacing="0" w:after="0" w:afterAutospacing="0"/>
        <w:ind w:firstLine="720"/>
        <w:jc w:val="both"/>
        <w:rPr>
          <w:rFonts w:ascii="Palatino Linotype" w:hAnsi="Palatino Linotype"/>
        </w:rPr>
      </w:pPr>
    </w:p>
    <w:p w:rsidR="00BD4137" w:rsidRDefault="0030448A" w:rsidP="00F06213">
      <w:pPr>
        <w:pStyle w:val="Web"/>
        <w:spacing w:before="0" w:beforeAutospacing="0" w:after="0" w:afterAutospacing="0"/>
        <w:ind w:firstLine="720"/>
        <w:jc w:val="both"/>
        <w:rPr>
          <w:rFonts w:ascii="Palatino Linotype" w:hAnsi="Palatino Linotype"/>
        </w:rPr>
      </w:pPr>
      <w:r>
        <w:rPr>
          <w:rFonts w:ascii="Palatino Linotype" w:hAnsi="Palatino Linotype"/>
          <w:lang w:val="en-US"/>
        </w:rPr>
        <w:t>O</w:t>
      </w:r>
      <w:r w:rsidRPr="0030448A">
        <w:rPr>
          <w:rFonts w:ascii="Palatino Linotype" w:hAnsi="Palatino Linotype"/>
        </w:rPr>
        <w:t xml:space="preserve"> </w:t>
      </w:r>
      <w:r>
        <w:rPr>
          <w:rFonts w:ascii="Palatino Linotype" w:hAnsi="Palatino Linotype"/>
        </w:rPr>
        <w:t>Γ’ κύκλος του  Εκπαιδευτικού μας προγρά</w:t>
      </w:r>
      <w:r w:rsidR="007066F8" w:rsidRPr="00E05573">
        <w:rPr>
          <w:rFonts w:ascii="Palatino Linotype" w:hAnsi="Palatino Linotype"/>
        </w:rPr>
        <w:t>μμα</w:t>
      </w:r>
      <w:r>
        <w:rPr>
          <w:rFonts w:ascii="Palatino Linotype" w:hAnsi="Palatino Linotype"/>
        </w:rPr>
        <w:t>τος</w:t>
      </w:r>
      <w:r w:rsidR="007066F8" w:rsidRPr="00E05573">
        <w:rPr>
          <w:rFonts w:ascii="Palatino Linotype" w:hAnsi="Palatino Linotype"/>
        </w:rPr>
        <w:t xml:space="preserve"> </w:t>
      </w:r>
      <w:r w:rsidR="00223983" w:rsidRPr="00223983">
        <w:rPr>
          <w:rFonts w:ascii="Palatino Linotype" w:hAnsi="Palatino Linotype"/>
          <w:b/>
          <w:i/>
        </w:rPr>
        <w:t>«ΕΘΕΛΟΝΤΙΚΗ ΔΙΑΚΟΝΙΑ ΟΓΚΟΛΟΓΙΚΩΝ ΑΣΘΕΝΩΝ»</w:t>
      </w:r>
      <w:r w:rsidR="00223983">
        <w:rPr>
          <w:rFonts w:ascii="Palatino Linotype" w:hAnsi="Palatino Linotype"/>
        </w:rPr>
        <w:t xml:space="preserve"> </w:t>
      </w:r>
      <w:r w:rsidR="007066F8" w:rsidRPr="00E05573">
        <w:rPr>
          <w:rFonts w:ascii="Palatino Linotype" w:hAnsi="Palatino Linotype"/>
        </w:rPr>
        <w:t>ξεκινά</w:t>
      </w:r>
      <w:r w:rsidR="007066F8">
        <w:rPr>
          <w:rFonts w:ascii="Palatino Linotype" w:hAnsi="Palatino Linotype"/>
        </w:rPr>
        <w:t xml:space="preserve"> την Κυριακή </w:t>
      </w:r>
      <w:r w:rsidR="00223983">
        <w:rPr>
          <w:rFonts w:ascii="Palatino Linotype" w:hAnsi="Palatino Linotype"/>
        </w:rPr>
        <w:t>22</w:t>
      </w:r>
      <w:r w:rsidR="007066F8">
        <w:rPr>
          <w:rFonts w:ascii="Palatino Linotype" w:hAnsi="Palatino Linotype"/>
        </w:rPr>
        <w:t xml:space="preserve"> Οκτωβρίου</w:t>
      </w:r>
      <w:r w:rsidR="007066F8" w:rsidRPr="00E05573">
        <w:rPr>
          <w:rFonts w:ascii="Palatino Linotype" w:hAnsi="Palatino Linotype"/>
        </w:rPr>
        <w:t xml:space="preserve"> 2017  και </w:t>
      </w:r>
      <w:r w:rsidR="00223983">
        <w:rPr>
          <w:rFonts w:ascii="Palatino Linotype" w:hAnsi="Palatino Linotype"/>
        </w:rPr>
        <w:t>θα</w:t>
      </w:r>
      <w:r w:rsidR="007066F8" w:rsidRPr="00E05573">
        <w:rPr>
          <w:rFonts w:ascii="Palatino Linotype" w:hAnsi="Palatino Linotype"/>
        </w:rPr>
        <w:t xml:space="preserve"> έχει τίτλο </w:t>
      </w:r>
      <w:r w:rsidR="007066F8" w:rsidRPr="00E05573">
        <w:rPr>
          <w:rFonts w:ascii="Palatino Linotype" w:hAnsi="Palatino Linotype"/>
          <w:b/>
          <w:i/>
        </w:rPr>
        <w:t>«</w:t>
      </w:r>
      <w:proofErr w:type="spellStart"/>
      <w:r w:rsidR="007066F8" w:rsidRPr="00E05573">
        <w:rPr>
          <w:rFonts w:ascii="Palatino Linotype" w:hAnsi="Palatino Linotype"/>
          <w:b/>
          <w:i/>
        </w:rPr>
        <w:t>Ψυχοεκπαίδευση</w:t>
      </w:r>
      <w:proofErr w:type="spellEnd"/>
      <w:r w:rsidR="00DC16D2">
        <w:rPr>
          <w:rFonts w:ascii="Palatino Linotype" w:hAnsi="Palatino Linotype"/>
          <w:b/>
          <w:i/>
        </w:rPr>
        <w:t xml:space="preserve"> στην χρόνια ασθένεια: </w:t>
      </w:r>
      <w:r w:rsidR="007066F8" w:rsidRPr="00E05573">
        <w:rPr>
          <w:rFonts w:ascii="Palatino Linotype" w:hAnsi="Palatino Linotype"/>
          <w:b/>
          <w:i/>
        </w:rPr>
        <w:t>Από τη Θεωρία στην Πράξη</w:t>
      </w:r>
      <w:r w:rsidR="007066F8" w:rsidRPr="00495713">
        <w:rPr>
          <w:rFonts w:ascii="Palatino Linotype" w:hAnsi="Palatino Linotype"/>
        </w:rPr>
        <w:t>»</w:t>
      </w:r>
      <w:r w:rsidR="00223983">
        <w:rPr>
          <w:rFonts w:ascii="Palatino Linotype" w:hAnsi="Palatino Linotype"/>
        </w:rPr>
        <w:t>.</w:t>
      </w:r>
      <w:r w:rsidR="00495713" w:rsidRPr="00495713">
        <w:rPr>
          <w:rFonts w:ascii="Palatino Linotype" w:hAnsi="Palatino Linotype"/>
        </w:rPr>
        <w:t xml:space="preserve"> </w:t>
      </w:r>
      <w:r w:rsidR="00223983">
        <w:rPr>
          <w:rFonts w:ascii="Palatino Linotype" w:hAnsi="Palatino Linotype"/>
        </w:rPr>
        <w:t xml:space="preserve">Το πρόγραμμα </w:t>
      </w:r>
      <w:r w:rsidR="00495713" w:rsidRPr="00495713">
        <w:rPr>
          <w:rFonts w:ascii="Palatino Linotype" w:hAnsi="Palatino Linotype"/>
        </w:rPr>
        <w:t xml:space="preserve"> θα αποτελείται </w:t>
      </w:r>
      <w:r w:rsidR="00F06213">
        <w:rPr>
          <w:rFonts w:ascii="Palatino Linotype" w:hAnsi="Palatino Linotype"/>
        </w:rPr>
        <w:t xml:space="preserve">τόσο </w:t>
      </w:r>
      <w:r w:rsidR="00495713" w:rsidRPr="00495713">
        <w:rPr>
          <w:rFonts w:ascii="Palatino Linotype" w:hAnsi="Palatino Linotype"/>
        </w:rPr>
        <w:t xml:space="preserve">από θεωρητικά μαθήματα </w:t>
      </w:r>
      <w:r w:rsidR="00F06213">
        <w:rPr>
          <w:rFonts w:ascii="Palatino Linotype" w:hAnsi="Palatino Linotype"/>
        </w:rPr>
        <w:t xml:space="preserve">όσο </w:t>
      </w:r>
      <w:r w:rsidR="00495713" w:rsidRPr="00495713">
        <w:rPr>
          <w:rFonts w:ascii="Palatino Linotype" w:hAnsi="Palatino Linotype"/>
        </w:rPr>
        <w:t xml:space="preserve">και </w:t>
      </w:r>
      <w:r w:rsidR="00F06213">
        <w:rPr>
          <w:rFonts w:ascii="Palatino Linotype" w:hAnsi="Palatino Linotype"/>
        </w:rPr>
        <w:t xml:space="preserve">από </w:t>
      </w:r>
      <w:r w:rsidR="00223983">
        <w:rPr>
          <w:rFonts w:ascii="Palatino Linotype" w:hAnsi="Palatino Linotype"/>
        </w:rPr>
        <w:t>Πρακτικά Φροντιστήρια</w:t>
      </w:r>
      <w:r w:rsidR="00495713">
        <w:rPr>
          <w:rFonts w:ascii="Palatino Linotype" w:hAnsi="Palatino Linotype"/>
        </w:rPr>
        <w:t>.</w:t>
      </w:r>
      <w:r w:rsidR="00495713" w:rsidRPr="00495713">
        <w:rPr>
          <w:rFonts w:ascii="Palatino Linotype" w:hAnsi="Palatino Linotype"/>
        </w:rPr>
        <w:t xml:space="preserve"> </w:t>
      </w:r>
      <w:r w:rsidR="007066F8" w:rsidRPr="00E05573">
        <w:rPr>
          <w:rFonts w:ascii="Palatino Linotype" w:hAnsi="Palatino Linotype"/>
        </w:rPr>
        <w:t xml:space="preserve">Στα </w:t>
      </w:r>
      <w:r w:rsidR="00F06213">
        <w:rPr>
          <w:rFonts w:ascii="Palatino Linotype" w:hAnsi="Palatino Linotype"/>
        </w:rPr>
        <w:t xml:space="preserve">κλινικά </w:t>
      </w:r>
      <w:r w:rsidR="007066F8" w:rsidRPr="00E05573">
        <w:rPr>
          <w:rFonts w:ascii="Palatino Linotype" w:hAnsi="Palatino Linotype"/>
        </w:rPr>
        <w:t xml:space="preserve">Φροντιστήρια οι εκπαιδευόμενοι θα χωρισθούν σε ομάδες </w:t>
      </w:r>
      <w:r w:rsidR="007066F8">
        <w:rPr>
          <w:rFonts w:ascii="Palatino Linotype" w:hAnsi="Palatino Linotype"/>
        </w:rPr>
        <w:t xml:space="preserve">που θα καθοδηγούνται από εξειδικευμένο και έμπειρο </w:t>
      </w:r>
      <w:r w:rsidR="00495713">
        <w:rPr>
          <w:rFonts w:ascii="Palatino Linotype" w:hAnsi="Palatino Linotype"/>
        </w:rPr>
        <w:t xml:space="preserve">επιστημονικό προσωπικό π.χ. </w:t>
      </w:r>
      <w:r w:rsidR="007066F8">
        <w:rPr>
          <w:rFonts w:ascii="Palatino Linotype" w:hAnsi="Palatino Linotype"/>
        </w:rPr>
        <w:t>ψυχολόγο.</w:t>
      </w:r>
      <w:r w:rsidR="00495713">
        <w:rPr>
          <w:rFonts w:ascii="Palatino Linotype" w:hAnsi="Palatino Linotype"/>
        </w:rPr>
        <w:t xml:space="preserve"> Στόχος των πρακτικών μαθημάτων </w:t>
      </w:r>
      <w:r w:rsidR="00F06213">
        <w:rPr>
          <w:rFonts w:ascii="Palatino Linotype" w:hAnsi="Palatino Linotype"/>
        </w:rPr>
        <w:t xml:space="preserve">θα </w:t>
      </w:r>
      <w:r w:rsidR="00495713">
        <w:rPr>
          <w:rFonts w:ascii="Palatino Linotype" w:hAnsi="Palatino Linotype"/>
        </w:rPr>
        <w:t>είναι</w:t>
      </w:r>
      <w:r w:rsidR="00BD4137">
        <w:rPr>
          <w:rFonts w:ascii="Palatino Linotype" w:hAnsi="Palatino Linotype"/>
        </w:rPr>
        <w:t>:</w:t>
      </w:r>
      <w:r w:rsidR="00495713">
        <w:rPr>
          <w:rFonts w:ascii="Palatino Linotype" w:hAnsi="Palatino Linotype"/>
        </w:rPr>
        <w:t xml:space="preserve"> </w:t>
      </w:r>
    </w:p>
    <w:p w:rsidR="00BD4137" w:rsidRDefault="00495713" w:rsidP="00F06213">
      <w:pPr>
        <w:pStyle w:val="Web"/>
        <w:spacing w:before="0" w:beforeAutospacing="0" w:after="0" w:afterAutospacing="0"/>
        <w:ind w:firstLine="720"/>
        <w:jc w:val="both"/>
        <w:rPr>
          <w:rFonts w:ascii="Palatino Linotype" w:hAnsi="Palatino Linotype"/>
        </w:rPr>
      </w:pPr>
      <w:r>
        <w:rPr>
          <w:rFonts w:ascii="Palatino Linotype" w:hAnsi="Palatino Linotype"/>
        </w:rPr>
        <w:t>1/ Η</w:t>
      </w:r>
      <w:r w:rsidRPr="00495713">
        <w:rPr>
          <w:rFonts w:ascii="Palatino Linotype" w:hAnsi="Palatino Linotype"/>
        </w:rPr>
        <w:t xml:space="preserve"> ενημέρωση του ατόμου, της οικογένειας και του ευρύτερου περιβάλλοντος του </w:t>
      </w:r>
      <w:r>
        <w:rPr>
          <w:rFonts w:ascii="Palatino Linotype" w:hAnsi="Palatino Linotype"/>
        </w:rPr>
        <w:t xml:space="preserve">καρκινοπαθούς </w:t>
      </w:r>
      <w:r w:rsidRPr="00495713">
        <w:rPr>
          <w:rFonts w:ascii="Palatino Linotype" w:hAnsi="Palatino Linotype"/>
        </w:rPr>
        <w:t>(σχολείο, δουλειά ευρύτερη κοιν</w:t>
      </w:r>
      <w:r w:rsidR="00F06213">
        <w:rPr>
          <w:rFonts w:ascii="Palatino Linotype" w:hAnsi="Palatino Linotype"/>
        </w:rPr>
        <w:t>ωνία</w:t>
      </w:r>
      <w:r w:rsidRPr="00495713">
        <w:rPr>
          <w:rFonts w:ascii="Palatino Linotype" w:hAnsi="Palatino Linotype"/>
        </w:rPr>
        <w:t xml:space="preserve">) για τη διαταραχή, τη φύση, τα αίτια της, </w:t>
      </w:r>
      <w:r>
        <w:rPr>
          <w:rFonts w:ascii="Palatino Linotype" w:hAnsi="Palatino Linotype"/>
        </w:rPr>
        <w:t xml:space="preserve">την πορεία και την πρόγνωση της νόσου </w:t>
      </w:r>
    </w:p>
    <w:p w:rsidR="00BD4137" w:rsidRDefault="00495713" w:rsidP="00F06213">
      <w:pPr>
        <w:pStyle w:val="Web"/>
        <w:spacing w:before="0" w:beforeAutospacing="0" w:after="0" w:afterAutospacing="0"/>
        <w:ind w:firstLine="720"/>
        <w:jc w:val="both"/>
        <w:rPr>
          <w:rFonts w:ascii="Palatino Linotype" w:hAnsi="Palatino Linotype"/>
        </w:rPr>
      </w:pPr>
      <w:r>
        <w:rPr>
          <w:rFonts w:ascii="Palatino Linotype" w:hAnsi="Palatino Linotype"/>
        </w:rPr>
        <w:t xml:space="preserve">2/ Η </w:t>
      </w:r>
      <w:r w:rsidRPr="00495713">
        <w:rPr>
          <w:rFonts w:ascii="Palatino Linotype" w:hAnsi="Palatino Linotype"/>
        </w:rPr>
        <w:t>Ενδυνάμωση και ενίσχυση των δεξιοτήτων επικοινωνίας της οικογένειας με στόχο την μείωση του άγχους και την βελ</w:t>
      </w:r>
      <w:r>
        <w:rPr>
          <w:rFonts w:ascii="Palatino Linotype" w:hAnsi="Palatino Linotype"/>
        </w:rPr>
        <w:t xml:space="preserve">τίωση των σχέσεων των μελών της </w:t>
      </w:r>
    </w:p>
    <w:p w:rsidR="00BD4137" w:rsidRDefault="00495713" w:rsidP="00F06213">
      <w:pPr>
        <w:pStyle w:val="Web"/>
        <w:spacing w:before="0" w:beforeAutospacing="0" w:after="0" w:afterAutospacing="0"/>
        <w:ind w:firstLine="720"/>
        <w:jc w:val="both"/>
        <w:rPr>
          <w:rFonts w:ascii="Palatino Linotype" w:hAnsi="Palatino Linotype"/>
        </w:rPr>
      </w:pPr>
      <w:r>
        <w:rPr>
          <w:rFonts w:ascii="Palatino Linotype" w:hAnsi="Palatino Linotype"/>
        </w:rPr>
        <w:t xml:space="preserve">3/ Η </w:t>
      </w:r>
      <w:r w:rsidRPr="00495713">
        <w:rPr>
          <w:rFonts w:ascii="Palatino Linotype" w:hAnsi="Palatino Linotype"/>
        </w:rPr>
        <w:t xml:space="preserve">Ενίσχυση της αυτοεκτίμησης του ατόμου </w:t>
      </w:r>
      <w:r>
        <w:rPr>
          <w:rFonts w:ascii="Palatino Linotype" w:hAnsi="Palatino Linotype"/>
        </w:rPr>
        <w:t xml:space="preserve"> που παρουσιάζει την διαταραχή </w:t>
      </w:r>
    </w:p>
    <w:p w:rsidR="00BD4137" w:rsidRDefault="00495713" w:rsidP="00F06213">
      <w:pPr>
        <w:pStyle w:val="Web"/>
        <w:spacing w:before="0" w:beforeAutospacing="0" w:after="0" w:afterAutospacing="0"/>
        <w:ind w:firstLine="720"/>
        <w:jc w:val="both"/>
        <w:rPr>
          <w:rFonts w:ascii="Palatino Linotype" w:hAnsi="Palatino Linotype"/>
        </w:rPr>
      </w:pPr>
      <w:r>
        <w:rPr>
          <w:rFonts w:ascii="Palatino Linotype" w:hAnsi="Palatino Linotype"/>
        </w:rPr>
        <w:t xml:space="preserve">4/ Η </w:t>
      </w:r>
      <w:r w:rsidRPr="00495713">
        <w:rPr>
          <w:rFonts w:ascii="Palatino Linotype" w:hAnsi="Palatino Linotype"/>
        </w:rPr>
        <w:t xml:space="preserve">Δημιουργία υποστηρικτικού δικτύου της οικογένειας και του ατόμου με στόχο την </w:t>
      </w:r>
      <w:r w:rsidR="00F06213">
        <w:rPr>
          <w:rFonts w:ascii="Palatino Linotype" w:hAnsi="Palatino Linotype"/>
        </w:rPr>
        <w:t xml:space="preserve">επίλυση των ψυχολογικών προβλημάτων που προκύπτουν και </w:t>
      </w:r>
    </w:p>
    <w:p w:rsidR="00F06213" w:rsidRDefault="00BD4137" w:rsidP="00F06213">
      <w:pPr>
        <w:pStyle w:val="Web"/>
        <w:spacing w:before="0" w:beforeAutospacing="0" w:after="0" w:afterAutospacing="0"/>
        <w:ind w:firstLine="720"/>
        <w:jc w:val="both"/>
        <w:rPr>
          <w:rFonts w:ascii="Palatino Linotype" w:hAnsi="Palatino Linotype"/>
        </w:rPr>
      </w:pPr>
      <w:r>
        <w:rPr>
          <w:rFonts w:ascii="Palatino Linotype" w:hAnsi="Palatino Linotype"/>
        </w:rPr>
        <w:t>5/ Η</w:t>
      </w:r>
      <w:r w:rsidR="00F06213">
        <w:rPr>
          <w:rFonts w:ascii="Palatino Linotype" w:hAnsi="Palatino Linotype"/>
        </w:rPr>
        <w:t xml:space="preserve"> ανάπτυξη των τεχνικών διαχείρισης του </w:t>
      </w:r>
      <w:r w:rsidR="00F06213" w:rsidRPr="00621E62">
        <w:rPr>
          <w:rFonts w:ascii="Palatino Linotype" w:hAnsi="Palatino Linotype"/>
        </w:rPr>
        <w:t>Άγχος-</w:t>
      </w:r>
      <w:r w:rsidR="00F06213" w:rsidRPr="00621E62">
        <w:rPr>
          <w:rFonts w:ascii="Palatino Linotype" w:hAnsi="Palatino Linotype"/>
          <w:lang w:val="en-US"/>
        </w:rPr>
        <w:t>Stress</w:t>
      </w:r>
      <w:r w:rsidR="00F06213" w:rsidRPr="00621E62">
        <w:rPr>
          <w:rFonts w:ascii="Palatino Linotype" w:hAnsi="Palatino Linotype"/>
        </w:rPr>
        <w:t>.</w:t>
      </w:r>
      <w:r w:rsidR="00F06213">
        <w:rPr>
          <w:rFonts w:ascii="Palatino Linotype" w:hAnsi="Palatino Linotype"/>
        </w:rPr>
        <w:t xml:space="preserve"> </w:t>
      </w:r>
    </w:p>
    <w:p w:rsidR="00BD4137" w:rsidRDefault="00BD4137" w:rsidP="00F06213">
      <w:pPr>
        <w:pStyle w:val="Web"/>
        <w:spacing w:before="0" w:beforeAutospacing="0" w:after="0" w:afterAutospacing="0"/>
        <w:ind w:firstLine="720"/>
        <w:jc w:val="both"/>
        <w:rPr>
          <w:rFonts w:ascii="Palatino Linotype" w:hAnsi="Palatino Linotype"/>
        </w:rPr>
      </w:pPr>
    </w:p>
    <w:p w:rsidR="00223983" w:rsidRDefault="00223983" w:rsidP="00223983">
      <w:pPr>
        <w:pStyle w:val="Web"/>
        <w:spacing w:before="0" w:beforeAutospacing="0" w:after="0" w:afterAutospacing="0"/>
        <w:ind w:firstLine="720"/>
        <w:jc w:val="both"/>
        <w:rPr>
          <w:rFonts w:ascii="Palatino Linotype" w:hAnsi="Palatino Linotype"/>
        </w:rPr>
      </w:pPr>
      <w:r w:rsidRPr="00E05573">
        <w:rPr>
          <w:rFonts w:ascii="Palatino Linotype" w:hAnsi="Palatino Linotype"/>
        </w:rPr>
        <w:t xml:space="preserve">Στα πρακτικά Φροντιστήρια οι εκπαιδευόμενοι θα χωρισθούν σε ομάδες από εξειδικευμένο και έμπειρο προσωπικό στον τομέα της </w:t>
      </w:r>
      <w:proofErr w:type="spellStart"/>
      <w:r w:rsidRPr="00E05573">
        <w:rPr>
          <w:rFonts w:ascii="Palatino Linotype" w:hAnsi="Palatino Linotype"/>
        </w:rPr>
        <w:t>ψυχοεκπαίδευσης</w:t>
      </w:r>
      <w:proofErr w:type="spellEnd"/>
      <w:r w:rsidRPr="00E05573">
        <w:rPr>
          <w:rFonts w:ascii="Palatino Linotype" w:hAnsi="Palatino Linotype"/>
        </w:rPr>
        <w:t xml:space="preserve">,  το οποίο εφαρμόζοντας σύγχρονες επιστημονικές μεθόδους διδασκαλίας και παρουσίασης θα βοηθήσει τους εκπαιδευόμενους να εμπλουτίσουν τη γνώση τους στον τομέα της εκπαιδευτικής και εμπειρικής </w:t>
      </w:r>
      <w:proofErr w:type="spellStart"/>
      <w:r w:rsidRPr="00E05573">
        <w:rPr>
          <w:rFonts w:ascii="Palatino Linotype" w:hAnsi="Palatino Linotype"/>
        </w:rPr>
        <w:t>ψυχοογκολογίας</w:t>
      </w:r>
      <w:proofErr w:type="spellEnd"/>
      <w:r w:rsidRPr="00E05573">
        <w:rPr>
          <w:rFonts w:ascii="Palatino Linotype" w:hAnsi="Palatino Linotype"/>
        </w:rPr>
        <w:t xml:space="preserve">. </w:t>
      </w:r>
    </w:p>
    <w:p w:rsidR="00223983" w:rsidRDefault="00223983" w:rsidP="00223983">
      <w:pPr>
        <w:pStyle w:val="Web"/>
        <w:spacing w:before="0" w:beforeAutospacing="0" w:after="0" w:afterAutospacing="0"/>
        <w:ind w:firstLine="720"/>
        <w:jc w:val="both"/>
        <w:rPr>
          <w:rFonts w:ascii="Palatino Linotype" w:hAnsi="Palatino Linotype"/>
        </w:rPr>
      </w:pPr>
      <w:r w:rsidRPr="00E05573">
        <w:rPr>
          <w:rFonts w:ascii="Palatino Linotype" w:hAnsi="Palatino Linotype"/>
        </w:rPr>
        <w:t>Από τη άλλη πλευρά το θεωρητικό μέρος θα αφορά την παρουσίαση σύγχρονων μεθόδων αντιμετώπισης του καρκινικού πόνου καθώς επίσης και τρόπων αντιμετώπισης του πόνου τόσο από το περιβάλλον του ογκολογικού ασθενούς όσο και από το ιατρικό και νοσηλευτικό προσωπικό.</w:t>
      </w:r>
      <w:r>
        <w:rPr>
          <w:rFonts w:ascii="Palatino Linotype" w:hAnsi="Palatino Linotype"/>
        </w:rPr>
        <w:t xml:space="preserve"> Στο </w:t>
      </w:r>
      <w:r w:rsidRPr="00E05573">
        <w:rPr>
          <w:rFonts w:ascii="Palatino Linotype" w:hAnsi="Palatino Linotype"/>
        </w:rPr>
        <w:t xml:space="preserve">θεωρητικό μέρος θα </w:t>
      </w:r>
      <w:r>
        <w:rPr>
          <w:rFonts w:ascii="Palatino Linotype" w:hAnsi="Palatino Linotype"/>
        </w:rPr>
        <w:t>αναπτυχθεί</w:t>
      </w:r>
      <w:r w:rsidRPr="00E05573">
        <w:rPr>
          <w:rFonts w:ascii="Palatino Linotype" w:hAnsi="Palatino Linotype"/>
        </w:rPr>
        <w:t xml:space="preserve"> </w:t>
      </w:r>
      <w:r>
        <w:rPr>
          <w:rFonts w:ascii="Palatino Linotype" w:hAnsi="Palatino Linotype"/>
        </w:rPr>
        <w:t xml:space="preserve"> η συνεισφορά του σύγχρονου ιατρείου πόνου σε συνεργασία με τις  </w:t>
      </w:r>
      <w:r w:rsidRPr="00E05573">
        <w:rPr>
          <w:rFonts w:ascii="Palatino Linotype" w:hAnsi="Palatino Linotype"/>
        </w:rPr>
        <w:t>σύγχρον</w:t>
      </w:r>
      <w:r>
        <w:rPr>
          <w:rFonts w:ascii="Palatino Linotype" w:hAnsi="Palatino Linotype"/>
        </w:rPr>
        <w:t>ες</w:t>
      </w:r>
      <w:r w:rsidRPr="00E05573">
        <w:rPr>
          <w:rFonts w:ascii="Palatino Linotype" w:hAnsi="Palatino Linotype"/>
        </w:rPr>
        <w:t xml:space="preserve"> </w:t>
      </w:r>
      <w:r>
        <w:rPr>
          <w:rFonts w:ascii="Palatino Linotype" w:hAnsi="Palatino Linotype"/>
        </w:rPr>
        <w:t>θεραπευτικές ειδικότητες</w:t>
      </w:r>
      <w:r w:rsidRPr="00E05573">
        <w:rPr>
          <w:rFonts w:ascii="Palatino Linotype" w:hAnsi="Palatino Linotype"/>
        </w:rPr>
        <w:t xml:space="preserve"> </w:t>
      </w:r>
      <w:r>
        <w:rPr>
          <w:rFonts w:ascii="Palatino Linotype" w:hAnsi="Palatino Linotype"/>
        </w:rPr>
        <w:t xml:space="preserve">π.χ.  </w:t>
      </w:r>
      <w:proofErr w:type="spellStart"/>
      <w:r>
        <w:rPr>
          <w:rFonts w:ascii="Palatino Linotype" w:hAnsi="Palatino Linotype"/>
        </w:rPr>
        <w:t>διατροφολογία</w:t>
      </w:r>
      <w:proofErr w:type="spellEnd"/>
      <w:r>
        <w:rPr>
          <w:rFonts w:ascii="Palatino Linotype" w:hAnsi="Palatino Linotype"/>
        </w:rPr>
        <w:t xml:space="preserve"> και   </w:t>
      </w:r>
      <w:proofErr w:type="spellStart"/>
      <w:r>
        <w:rPr>
          <w:rFonts w:ascii="Palatino Linotype" w:hAnsi="Palatino Linotype"/>
        </w:rPr>
        <w:t>ρεφλεξολογία</w:t>
      </w:r>
      <w:proofErr w:type="spellEnd"/>
      <w:r>
        <w:rPr>
          <w:rFonts w:ascii="Palatino Linotype" w:hAnsi="Palatino Linotype"/>
        </w:rPr>
        <w:t xml:space="preserve">  στην αντιμετώπιση</w:t>
      </w:r>
      <w:r w:rsidRPr="00E05573">
        <w:rPr>
          <w:rFonts w:ascii="Palatino Linotype" w:hAnsi="Palatino Linotype"/>
        </w:rPr>
        <w:t xml:space="preserve"> του </w:t>
      </w:r>
      <w:r>
        <w:rPr>
          <w:rFonts w:ascii="Palatino Linotype" w:hAnsi="Palatino Linotype"/>
        </w:rPr>
        <w:t>καρκινικού πόνου.</w:t>
      </w:r>
    </w:p>
    <w:p w:rsidR="00223983" w:rsidRDefault="00223983" w:rsidP="00223983">
      <w:pPr>
        <w:pStyle w:val="Web"/>
        <w:spacing w:before="0" w:beforeAutospacing="0" w:after="0" w:afterAutospacing="0"/>
        <w:ind w:firstLine="720"/>
        <w:jc w:val="both"/>
        <w:rPr>
          <w:rFonts w:ascii="Palatino Linotype" w:hAnsi="Palatino Linotype"/>
        </w:rPr>
      </w:pPr>
      <w:r w:rsidRPr="00223983">
        <w:rPr>
          <w:rFonts w:ascii="Palatino Linotype" w:hAnsi="Palatino Linotype"/>
        </w:rPr>
        <w:t xml:space="preserve">Στο τέλος του εκπαιδευτικού προγράμματος θα </w:t>
      </w:r>
      <w:proofErr w:type="spellStart"/>
      <w:r w:rsidRPr="00223983">
        <w:rPr>
          <w:rFonts w:ascii="Palatino Linotype" w:hAnsi="Palatino Linotype"/>
        </w:rPr>
        <w:t>δωθούν</w:t>
      </w:r>
      <w:proofErr w:type="spellEnd"/>
      <w:r w:rsidRPr="00223983">
        <w:rPr>
          <w:rFonts w:ascii="Palatino Linotype" w:hAnsi="Palatino Linotype"/>
        </w:rPr>
        <w:t>, όπως κάθε χρόνο,  πιστοποιητικά παρακολούθησης.</w:t>
      </w:r>
    </w:p>
    <w:p w:rsidR="00BD4137" w:rsidRDefault="00BD4137" w:rsidP="00223983">
      <w:pPr>
        <w:pStyle w:val="Web"/>
        <w:spacing w:before="0" w:beforeAutospacing="0" w:after="0" w:afterAutospacing="0"/>
        <w:ind w:firstLine="720"/>
        <w:jc w:val="both"/>
        <w:rPr>
          <w:rFonts w:ascii="Palatino Linotype" w:hAnsi="Palatino Linotype"/>
        </w:rPr>
      </w:pPr>
    </w:p>
    <w:p w:rsidR="002901C3" w:rsidRPr="00BD4137" w:rsidRDefault="00495713" w:rsidP="00BD4137">
      <w:pPr>
        <w:pStyle w:val="Web"/>
        <w:spacing w:before="0" w:beforeAutospacing="0" w:after="0" w:afterAutospacing="0"/>
        <w:ind w:firstLine="720"/>
        <w:jc w:val="both"/>
        <w:rPr>
          <w:rFonts w:ascii="Palatino Linotype" w:hAnsi="Palatino Linotype"/>
          <w:b/>
          <w:i/>
          <w:u w:val="single"/>
        </w:rPr>
      </w:pPr>
      <w:r w:rsidRPr="00495713">
        <w:rPr>
          <w:rFonts w:ascii="Palatino Linotype" w:hAnsi="Palatino Linotype"/>
        </w:rPr>
        <w:lastRenderedPageBreak/>
        <w:t xml:space="preserve">Η όλη </w:t>
      </w:r>
      <w:r>
        <w:rPr>
          <w:rFonts w:ascii="Palatino Linotype" w:hAnsi="Palatino Linotype"/>
        </w:rPr>
        <w:t xml:space="preserve">πρακτική </w:t>
      </w:r>
      <w:r w:rsidR="00F06213">
        <w:rPr>
          <w:rFonts w:ascii="Palatino Linotype" w:hAnsi="Palatino Linotype"/>
        </w:rPr>
        <w:t xml:space="preserve">και θεωρητική </w:t>
      </w:r>
      <w:r>
        <w:rPr>
          <w:rFonts w:ascii="Palatino Linotype" w:hAnsi="Palatino Linotype"/>
        </w:rPr>
        <w:t>εκπαίδευση  υλο</w:t>
      </w:r>
      <w:r w:rsidRPr="00495713">
        <w:rPr>
          <w:rFonts w:ascii="Palatino Linotype" w:hAnsi="Palatino Linotype"/>
        </w:rPr>
        <w:t>ποιείται</w:t>
      </w:r>
      <w:r>
        <w:rPr>
          <w:rFonts w:ascii="Palatino Linotype" w:hAnsi="Palatino Linotype"/>
        </w:rPr>
        <w:t xml:space="preserve"> όπως και τα προηγούμενα δυο χρόνια,</w:t>
      </w:r>
      <w:r w:rsidRPr="00495713">
        <w:rPr>
          <w:rFonts w:ascii="Palatino Linotype" w:hAnsi="Palatino Linotype"/>
        </w:rPr>
        <w:t xml:space="preserve"> στο </w:t>
      </w:r>
      <w:r w:rsidRPr="00BD4137">
        <w:rPr>
          <w:rFonts w:ascii="Palatino Linotype" w:hAnsi="Palatino Linotype"/>
          <w:b/>
          <w:i/>
          <w:u w:val="single"/>
        </w:rPr>
        <w:t>Πνευματικό κέντρο του Ιερού Ναού Αγίας Αικατερίνης στο Ίλιον</w:t>
      </w:r>
      <w:r w:rsidR="00F06213" w:rsidRPr="00BD4137">
        <w:rPr>
          <w:rFonts w:ascii="Palatino Linotype" w:hAnsi="Palatino Linotype"/>
          <w:b/>
          <w:i/>
          <w:u w:val="single"/>
        </w:rPr>
        <w:t xml:space="preserve">. </w:t>
      </w:r>
      <w:r w:rsidR="002901C3" w:rsidRPr="00BD4137">
        <w:rPr>
          <w:rFonts w:ascii="Palatino Linotype" w:hAnsi="Palatino Linotype"/>
          <w:b/>
          <w:i/>
          <w:u w:val="single"/>
        </w:rPr>
        <w:t>(ΑΡΙΣΤΕΙΔΟΥ 12) ΠΕΡΙΟΧΗ ΑΓΙΟΥ ΦΑΝΟΥΡΙΟΥ.ΙΛΙΟΝ.</w:t>
      </w:r>
    </w:p>
    <w:p w:rsidR="002C3980" w:rsidRDefault="00BC5E62" w:rsidP="002C3980">
      <w:pPr>
        <w:pStyle w:val="Web"/>
        <w:spacing w:after="0"/>
        <w:ind w:firstLine="720"/>
        <w:jc w:val="both"/>
        <w:rPr>
          <w:rFonts w:ascii="Palatino Linotype" w:hAnsi="Palatino Linotype"/>
        </w:rPr>
      </w:pPr>
      <w:r>
        <w:rPr>
          <w:rFonts w:ascii="Palatino Linotype" w:hAnsi="Palatino Linotype"/>
        </w:rPr>
        <w:t xml:space="preserve">Τα μαθήματα αρχίζουν την </w:t>
      </w:r>
      <w:r w:rsidRPr="00BD4137">
        <w:rPr>
          <w:rFonts w:ascii="Palatino Linotype" w:hAnsi="Palatino Linotype"/>
          <w:b/>
        </w:rPr>
        <w:t>ΚΥΡΙΑΚΗ 22 ΟΚΤΩΒΡΙΟΥ 2017</w:t>
      </w:r>
      <w:r>
        <w:rPr>
          <w:rFonts w:ascii="Palatino Linotype" w:hAnsi="Palatino Linotype"/>
        </w:rPr>
        <w:t xml:space="preserve"> στον ΙΕΡΟ ΝΑΟ ΑΓΙΑΣ ΑΙΚΑΤΕΡΙΝΗΣ ΣΤΟ ΙΛΙΟΝ.</w:t>
      </w:r>
    </w:p>
    <w:p w:rsidR="00BC5E62" w:rsidRDefault="00BC5E62" w:rsidP="002C3980">
      <w:pPr>
        <w:pStyle w:val="Web"/>
        <w:spacing w:after="0"/>
        <w:ind w:firstLine="720"/>
        <w:jc w:val="both"/>
        <w:rPr>
          <w:rFonts w:ascii="Palatino Linotype" w:hAnsi="Palatino Linotype"/>
        </w:rPr>
      </w:pPr>
      <w:r>
        <w:rPr>
          <w:rFonts w:ascii="Palatino Linotype" w:hAnsi="Palatino Linotype"/>
        </w:rPr>
        <w:t>ΩΡΑ ΠΡΟΣΕΛΕΥΣΗΣ</w:t>
      </w:r>
      <w:r w:rsidR="00BD4137">
        <w:rPr>
          <w:rFonts w:ascii="Palatino Linotype" w:hAnsi="Palatino Linotype"/>
        </w:rPr>
        <w:t>:</w:t>
      </w:r>
      <w:r>
        <w:rPr>
          <w:rFonts w:ascii="Palatino Linotype" w:hAnsi="Palatino Linotype"/>
        </w:rPr>
        <w:t xml:space="preserve"> και εγγραφές  </w:t>
      </w:r>
      <w:r w:rsidRPr="00BC5E62">
        <w:rPr>
          <w:rFonts w:ascii="Palatino Linotype" w:hAnsi="Palatino Linotype"/>
        </w:rPr>
        <w:t xml:space="preserve">5.30 </w:t>
      </w:r>
      <w:r>
        <w:rPr>
          <w:rFonts w:ascii="Palatino Linotype" w:hAnsi="Palatino Linotype"/>
        </w:rPr>
        <w:t xml:space="preserve"> το απόγευμα.</w:t>
      </w:r>
    </w:p>
    <w:p w:rsidR="004821AD" w:rsidRDefault="004821AD" w:rsidP="004821AD">
      <w:pPr>
        <w:pStyle w:val="Web"/>
        <w:spacing w:before="0" w:beforeAutospacing="0" w:after="0" w:afterAutospacing="0"/>
        <w:ind w:firstLine="720"/>
        <w:jc w:val="both"/>
        <w:rPr>
          <w:rFonts w:ascii="Palatino Linotype" w:hAnsi="Palatino Linotype"/>
        </w:rPr>
      </w:pPr>
      <w:r>
        <w:rPr>
          <w:rFonts w:ascii="Palatino Linotype" w:hAnsi="Palatino Linotype"/>
        </w:rPr>
        <w:t>Ευχαριστούμε θερμά όλους τους ανθρώπους που συμβάλλουν στην ενημέρωση και την κατάρτιση των εκπαιδευόμενων εθελοντών και οι οποίοι  ανταποκρίθηκαν από την πρώτη στιγμή στο κάλεσμα της Ιεράς Μητροπόλεως. Ευχαριστούμε το έμπειρο ιατρικό, νοσηλευτικό, παραϊατρικό και λοιπό ιατρικό προσωπικό, τους καθηγητές και διευθυντές των νοσοκομειακών κλινικών, τους ειδικευόμενους ιατρούς, και όλους αυτούς που με την παρουσία τους   συμβάλλουν στην ενημέρωση και την κατάρτιση των συμμετεχόντων στο πρόγραμμα.</w:t>
      </w:r>
    </w:p>
    <w:p w:rsidR="004821AD" w:rsidRDefault="004821AD" w:rsidP="004821AD">
      <w:pPr>
        <w:pStyle w:val="Web"/>
        <w:spacing w:before="0" w:beforeAutospacing="0" w:after="0" w:afterAutospacing="0"/>
        <w:ind w:firstLine="720"/>
        <w:jc w:val="both"/>
        <w:rPr>
          <w:rFonts w:ascii="Palatino Linotype" w:hAnsi="Palatino Linotype"/>
        </w:rPr>
      </w:pPr>
    </w:p>
    <w:p w:rsidR="004821AD" w:rsidRDefault="004821AD" w:rsidP="004821AD">
      <w:pPr>
        <w:pStyle w:val="Web"/>
        <w:spacing w:before="0" w:beforeAutospacing="0" w:after="0" w:afterAutospacing="0"/>
        <w:ind w:firstLine="720"/>
        <w:jc w:val="both"/>
        <w:rPr>
          <w:rFonts w:ascii="Palatino Linotype" w:hAnsi="Palatino Linotype"/>
        </w:rPr>
      </w:pPr>
      <w:r>
        <w:rPr>
          <w:rFonts w:ascii="Palatino Linotype" w:hAnsi="Palatino Linotype"/>
        </w:rPr>
        <w:t xml:space="preserve">Θα θέλαμε στο σημείο αυτό να ευχαριστήσουμε θερμά την </w:t>
      </w:r>
      <w:proofErr w:type="spellStart"/>
      <w:r>
        <w:rPr>
          <w:rFonts w:ascii="Palatino Linotype" w:hAnsi="Palatino Linotype"/>
        </w:rPr>
        <w:t>Σγο</w:t>
      </w:r>
      <w:proofErr w:type="spellEnd"/>
      <w:r>
        <w:rPr>
          <w:rFonts w:ascii="Palatino Linotype" w:hAnsi="Palatino Linotype"/>
        </w:rPr>
        <w:t xml:space="preserve"> </w:t>
      </w:r>
      <w:r w:rsidRPr="008B36FB">
        <w:rPr>
          <w:rFonts w:ascii="Palatino Linotype" w:hAnsi="Palatino Linotype"/>
        </w:rPr>
        <w:t xml:space="preserve">(ΑΒΜΕ) Παρασκευή </w:t>
      </w:r>
      <w:proofErr w:type="spellStart"/>
      <w:r w:rsidRPr="008B36FB">
        <w:rPr>
          <w:rFonts w:ascii="Palatino Linotype" w:hAnsi="Palatino Linotype"/>
        </w:rPr>
        <w:t>Μεϊντάνη</w:t>
      </w:r>
      <w:proofErr w:type="spellEnd"/>
      <w:r w:rsidRPr="008B36FB">
        <w:rPr>
          <w:rFonts w:ascii="Palatino Linotype" w:hAnsi="Palatino Linotype"/>
        </w:rPr>
        <w:t xml:space="preserve"> </w:t>
      </w:r>
      <w:r>
        <w:rPr>
          <w:rFonts w:ascii="Palatino Linotype" w:hAnsi="Palatino Linotype"/>
        </w:rPr>
        <w:t xml:space="preserve">η οποία έχει αναλάβει τον σχεδιασμό και τον συντονισμό των βιωματικών εργαστηρίων του Γ’ Εκπαιδευτικού μας Προγράμματος που αφορούν την </w:t>
      </w:r>
      <w:proofErr w:type="spellStart"/>
      <w:r>
        <w:rPr>
          <w:rFonts w:ascii="Palatino Linotype" w:hAnsi="Palatino Linotype"/>
        </w:rPr>
        <w:t>ψυχοεκπαίδευση</w:t>
      </w:r>
      <w:proofErr w:type="spellEnd"/>
      <w:r>
        <w:rPr>
          <w:rFonts w:ascii="Palatino Linotype" w:hAnsi="Palatino Linotype"/>
        </w:rPr>
        <w:t xml:space="preserve"> των ογκολογικών ασθενών και των φροντιστών τους.</w:t>
      </w:r>
      <w:r w:rsidRPr="008B36FB">
        <w:t xml:space="preserve"> </w:t>
      </w:r>
      <w:r>
        <w:t xml:space="preserve">Η κ. </w:t>
      </w:r>
      <w:proofErr w:type="spellStart"/>
      <w:r>
        <w:t>Μεϊντάνη</w:t>
      </w:r>
      <w:proofErr w:type="spellEnd"/>
      <w:r>
        <w:t xml:space="preserve"> </w:t>
      </w:r>
      <w:r w:rsidRPr="008B36FB">
        <w:rPr>
          <w:rFonts w:ascii="Palatino Linotype" w:hAnsi="Palatino Linotype"/>
        </w:rPr>
        <w:t>εργάζεται στην Ψυχιατρική Κλινική του 251 Γενικού Νοσοκομείου  Αεροπορίας. Έχει σπουδάσει  Ψυχολογία, και έχει εξειδικευθεί με μεταπτυχιακές σπουδές (</w:t>
      </w:r>
      <w:proofErr w:type="spellStart"/>
      <w:r w:rsidRPr="008B36FB">
        <w:rPr>
          <w:rFonts w:ascii="Palatino Linotype" w:hAnsi="Palatino Linotype"/>
        </w:rPr>
        <w:t>MSc</w:t>
      </w:r>
      <w:proofErr w:type="spellEnd"/>
      <w:r w:rsidRPr="008B36FB">
        <w:rPr>
          <w:rFonts w:ascii="Palatino Linotype" w:hAnsi="Palatino Linotype"/>
        </w:rPr>
        <w:t>) στην  Κλινική και Κοινοτική Ψυχολογία, (</w:t>
      </w:r>
      <w:proofErr w:type="spellStart"/>
      <w:r w:rsidRPr="008B36FB">
        <w:rPr>
          <w:rFonts w:ascii="Palatino Linotype" w:hAnsi="Palatino Linotype"/>
        </w:rPr>
        <w:t>Dipl</w:t>
      </w:r>
      <w:proofErr w:type="spellEnd"/>
      <w:r w:rsidRPr="008B36FB">
        <w:rPr>
          <w:rFonts w:ascii="Palatino Linotype" w:hAnsi="Palatino Linotype"/>
        </w:rPr>
        <w:t>.) στην  Συμβουλευτική Ψυχολογία, και την Ψυχαναλυτική Συμβουλευτική. Έ</w:t>
      </w:r>
      <w:r>
        <w:rPr>
          <w:rFonts w:ascii="Palatino Linotype" w:hAnsi="Palatino Linotype"/>
        </w:rPr>
        <w:t xml:space="preserve">χει εξειδίκευση </w:t>
      </w:r>
      <w:r w:rsidRPr="008B36FB">
        <w:rPr>
          <w:rFonts w:ascii="Palatino Linotype" w:hAnsi="Palatino Linotype"/>
        </w:rPr>
        <w:t xml:space="preserve"> στην  </w:t>
      </w:r>
      <w:proofErr w:type="spellStart"/>
      <w:r w:rsidRPr="008B36FB">
        <w:rPr>
          <w:rFonts w:ascii="Palatino Linotype" w:hAnsi="Palatino Linotype"/>
        </w:rPr>
        <w:t>Ψυχοεκπαίδευση</w:t>
      </w:r>
      <w:proofErr w:type="spellEnd"/>
      <w:r w:rsidRPr="008B36FB">
        <w:rPr>
          <w:rFonts w:ascii="Palatino Linotype" w:hAnsi="Palatino Linotype"/>
        </w:rPr>
        <w:t>-</w:t>
      </w:r>
      <w:proofErr w:type="spellStart"/>
      <w:r w:rsidRPr="008B36FB">
        <w:rPr>
          <w:rFonts w:ascii="Palatino Linotype" w:hAnsi="Palatino Linotype"/>
        </w:rPr>
        <w:t>Συμπεριφορική</w:t>
      </w:r>
      <w:proofErr w:type="spellEnd"/>
      <w:r w:rsidRPr="008B36FB">
        <w:rPr>
          <w:rFonts w:ascii="Palatino Linotype" w:hAnsi="Palatino Linotype"/>
        </w:rPr>
        <w:t xml:space="preserve"> θεραπεία Οικογένειας</w:t>
      </w:r>
      <w:r>
        <w:rPr>
          <w:rFonts w:ascii="Palatino Linotype" w:hAnsi="Palatino Linotype"/>
        </w:rPr>
        <w:t>(ΕΠΙΨΥ)</w:t>
      </w:r>
      <w:r w:rsidRPr="008B36FB">
        <w:rPr>
          <w:rFonts w:ascii="Palatino Linotype" w:hAnsi="Palatino Linotype"/>
        </w:rPr>
        <w:t xml:space="preserve"> και </w:t>
      </w:r>
      <w:r>
        <w:rPr>
          <w:rFonts w:ascii="Palatino Linotype" w:hAnsi="Palatino Linotype"/>
        </w:rPr>
        <w:t>ειδικεύεται στην</w:t>
      </w:r>
      <w:r w:rsidRPr="008B36FB">
        <w:rPr>
          <w:rFonts w:ascii="Palatino Linotype" w:hAnsi="Palatino Linotype"/>
        </w:rPr>
        <w:t xml:space="preserve"> Ομαδική Αναλυτική Θεραπεία</w:t>
      </w:r>
      <w:r>
        <w:rPr>
          <w:rFonts w:ascii="Palatino Linotype" w:hAnsi="Palatino Linotype"/>
        </w:rPr>
        <w:t xml:space="preserve"> </w:t>
      </w:r>
      <w:proofErr w:type="spellStart"/>
      <w:r w:rsidRPr="008B36FB">
        <w:rPr>
          <w:rFonts w:ascii="Palatino Linotype" w:hAnsi="Palatino Linotype"/>
        </w:rPr>
        <w:t>Hope</w:t>
      </w:r>
      <w:proofErr w:type="spellEnd"/>
      <w:r w:rsidRPr="008B36FB">
        <w:rPr>
          <w:rFonts w:ascii="Palatino Linotype" w:hAnsi="Palatino Linotype"/>
        </w:rPr>
        <w:t xml:space="preserve"> </w:t>
      </w:r>
      <w:proofErr w:type="spellStart"/>
      <w:r w:rsidRPr="008B36FB">
        <w:rPr>
          <w:rFonts w:ascii="Palatino Linotype" w:hAnsi="Palatino Linotype"/>
        </w:rPr>
        <w:t>in</w:t>
      </w:r>
      <w:proofErr w:type="spellEnd"/>
      <w:r w:rsidRPr="008B36FB">
        <w:rPr>
          <w:rFonts w:ascii="Palatino Linotype" w:hAnsi="Palatino Linotype"/>
        </w:rPr>
        <w:t xml:space="preserve"> </w:t>
      </w:r>
      <w:proofErr w:type="spellStart"/>
      <w:r w:rsidRPr="008B36FB">
        <w:rPr>
          <w:rFonts w:ascii="Palatino Linotype" w:hAnsi="Palatino Linotype"/>
        </w:rPr>
        <w:t>Group</w:t>
      </w:r>
      <w:proofErr w:type="spellEnd"/>
      <w:r w:rsidRPr="008B36FB">
        <w:rPr>
          <w:rFonts w:ascii="Palatino Linotype" w:hAnsi="Palatino Linotype"/>
        </w:rPr>
        <w:t xml:space="preserve"> </w:t>
      </w:r>
      <w:proofErr w:type="spellStart"/>
      <w:r w:rsidRPr="008B36FB">
        <w:rPr>
          <w:rFonts w:ascii="Palatino Linotype" w:hAnsi="Palatino Linotype"/>
        </w:rPr>
        <w:t>Analysis</w:t>
      </w:r>
      <w:proofErr w:type="spellEnd"/>
      <w:r w:rsidRPr="008B36FB">
        <w:rPr>
          <w:rFonts w:ascii="Palatino Linotype" w:hAnsi="Palatino Linotype"/>
        </w:rPr>
        <w:t xml:space="preserve">. </w:t>
      </w:r>
    </w:p>
    <w:p w:rsidR="004821AD" w:rsidRDefault="004821AD"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85753A" w:rsidP="004821AD">
      <w:pPr>
        <w:pStyle w:val="Web"/>
        <w:spacing w:before="0" w:beforeAutospacing="0" w:after="0" w:afterAutospacing="0"/>
        <w:ind w:firstLine="720"/>
        <w:jc w:val="both"/>
        <w:rPr>
          <w:rFonts w:ascii="Palatino Linotype" w:hAnsi="Palatino Linotype"/>
        </w:rPr>
      </w:pPr>
      <w:r>
        <w:rPr>
          <w:rFonts w:ascii="Palatino Linotype" w:hAnsi="Palatino Linotype"/>
        </w:rPr>
        <w:t xml:space="preserve">Περισσότερες πληροφορίες  στο </w:t>
      </w:r>
      <w:hyperlink r:id="rId4" w:history="1">
        <w:r w:rsidRPr="00277E2B">
          <w:rPr>
            <w:rStyle w:val="-"/>
            <w:rFonts w:ascii="Palatino Linotype" w:hAnsi="Palatino Linotype"/>
          </w:rPr>
          <w:t>http://www.imiliou.gr/content/ogkologiko-nosokomeio</w:t>
        </w:r>
      </w:hyperlink>
      <w:r>
        <w:rPr>
          <w:rFonts w:ascii="Palatino Linotype" w:hAnsi="Palatino Linotype"/>
        </w:rPr>
        <w:t xml:space="preserve"> </w:t>
      </w: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D4137" w:rsidRDefault="00BD4137" w:rsidP="004821AD">
      <w:pPr>
        <w:pStyle w:val="Web"/>
        <w:spacing w:before="0" w:beforeAutospacing="0" w:after="0" w:afterAutospacing="0"/>
        <w:ind w:firstLine="720"/>
        <w:jc w:val="both"/>
        <w:rPr>
          <w:rFonts w:ascii="Palatino Linotype" w:hAnsi="Palatino Linotype"/>
        </w:rPr>
      </w:pPr>
    </w:p>
    <w:p w:rsidR="00BC5E62" w:rsidRDefault="00566A09" w:rsidP="00BC5E62">
      <w:pPr>
        <w:pStyle w:val="Web"/>
        <w:spacing w:after="0"/>
        <w:jc w:val="both"/>
        <w:rPr>
          <w:rFonts w:ascii="Palatino Linotype" w:hAnsi="Palatino Linotype"/>
          <w:b/>
          <w:sz w:val="28"/>
          <w:szCs w:val="28"/>
        </w:rPr>
      </w:pPr>
      <w:r>
        <w:rPr>
          <w:rFonts w:ascii="Palatino Linotype" w:hAnsi="Palatino Linotype"/>
          <w:sz w:val="28"/>
          <w:szCs w:val="28"/>
          <w:lang w:val="en-US"/>
        </w:rPr>
        <w:lastRenderedPageBreak/>
        <w:t>T</w:t>
      </w:r>
      <w:r>
        <w:rPr>
          <w:rFonts w:ascii="Palatino Linotype" w:hAnsi="Palatino Linotype"/>
          <w:sz w:val="28"/>
          <w:szCs w:val="28"/>
        </w:rPr>
        <w:t>έλος</w:t>
      </w:r>
      <w:r w:rsidR="004821AD" w:rsidRPr="0030448A">
        <w:rPr>
          <w:rFonts w:ascii="Palatino Linotype" w:hAnsi="Palatino Linotype"/>
          <w:sz w:val="28"/>
          <w:szCs w:val="28"/>
        </w:rPr>
        <w:t xml:space="preserve"> θα επιθυμούσαμε να σας ανακοινώσουμε ότι τ</w:t>
      </w:r>
      <w:r w:rsidR="00BC5E62" w:rsidRPr="0030448A">
        <w:rPr>
          <w:rFonts w:ascii="Palatino Linotype" w:hAnsi="Palatino Linotype"/>
          <w:sz w:val="28"/>
          <w:szCs w:val="28"/>
        </w:rPr>
        <w:t xml:space="preserve">ο εισαγωγικό μάθημα </w:t>
      </w:r>
      <w:proofErr w:type="gramStart"/>
      <w:r w:rsidR="00BC5E62" w:rsidRPr="0030448A">
        <w:rPr>
          <w:rFonts w:ascii="Palatino Linotype" w:hAnsi="Palatino Linotype"/>
          <w:sz w:val="28"/>
          <w:szCs w:val="28"/>
        </w:rPr>
        <w:t>του  Γ’</w:t>
      </w:r>
      <w:proofErr w:type="gramEnd"/>
      <w:r w:rsidR="00BC5E62" w:rsidRPr="0030448A">
        <w:rPr>
          <w:rFonts w:ascii="Palatino Linotype" w:hAnsi="Palatino Linotype"/>
          <w:sz w:val="28"/>
          <w:szCs w:val="28"/>
        </w:rPr>
        <w:t xml:space="preserve"> Εκπαιδευτικού μας προγράμματος θα τιμήσει με την παρουσία του ο Σε</w:t>
      </w:r>
      <w:r w:rsidR="004821AD" w:rsidRPr="0030448A">
        <w:rPr>
          <w:rFonts w:ascii="Palatino Linotype" w:hAnsi="Palatino Linotype"/>
          <w:sz w:val="28"/>
          <w:szCs w:val="28"/>
        </w:rPr>
        <w:t>πτός</w:t>
      </w:r>
      <w:r w:rsidR="00BC5E62" w:rsidRPr="0030448A">
        <w:rPr>
          <w:rFonts w:ascii="Palatino Linotype" w:hAnsi="Palatino Linotype"/>
          <w:sz w:val="28"/>
          <w:szCs w:val="28"/>
        </w:rPr>
        <w:t xml:space="preserve"> </w:t>
      </w:r>
      <w:r w:rsidR="004821AD" w:rsidRPr="0030448A">
        <w:rPr>
          <w:rFonts w:ascii="Palatino Linotype" w:hAnsi="Palatino Linotype"/>
          <w:sz w:val="28"/>
          <w:szCs w:val="28"/>
        </w:rPr>
        <w:t xml:space="preserve">Ποιμενάρχης μας </w:t>
      </w:r>
      <w:proofErr w:type="spellStart"/>
      <w:r w:rsidR="004821AD" w:rsidRPr="0030448A">
        <w:rPr>
          <w:rFonts w:ascii="Palatino Linotype" w:hAnsi="Palatino Linotype"/>
          <w:sz w:val="28"/>
          <w:szCs w:val="28"/>
        </w:rPr>
        <w:t>Σεβασμιώτατος</w:t>
      </w:r>
      <w:proofErr w:type="spellEnd"/>
      <w:r w:rsidR="004821AD" w:rsidRPr="0030448A">
        <w:rPr>
          <w:rFonts w:ascii="Palatino Linotype" w:hAnsi="Palatino Linotype"/>
          <w:sz w:val="28"/>
          <w:szCs w:val="28"/>
        </w:rPr>
        <w:t xml:space="preserve"> </w:t>
      </w:r>
      <w:r w:rsidR="00BC5E62" w:rsidRPr="0030448A">
        <w:rPr>
          <w:rFonts w:ascii="Palatino Linotype" w:hAnsi="Palatino Linotype"/>
          <w:sz w:val="28"/>
          <w:szCs w:val="28"/>
        </w:rPr>
        <w:t xml:space="preserve">Μητροπολίτης Ιλίου Αχαρνών και Πετρουπόλεως </w:t>
      </w:r>
      <w:proofErr w:type="spellStart"/>
      <w:r w:rsidR="00BC5E62" w:rsidRPr="0030448A">
        <w:rPr>
          <w:rFonts w:ascii="Palatino Linotype" w:hAnsi="Palatino Linotype"/>
          <w:sz w:val="28"/>
          <w:szCs w:val="28"/>
        </w:rPr>
        <w:t>κ.κ</w:t>
      </w:r>
      <w:proofErr w:type="spellEnd"/>
      <w:r w:rsidR="00BC5E62" w:rsidRPr="0030448A">
        <w:rPr>
          <w:rFonts w:ascii="Palatino Linotype" w:hAnsi="Palatino Linotype"/>
          <w:sz w:val="28"/>
          <w:szCs w:val="28"/>
        </w:rPr>
        <w:t xml:space="preserve">. </w:t>
      </w:r>
      <w:r w:rsidR="00BC5E62" w:rsidRPr="0030448A">
        <w:rPr>
          <w:rFonts w:ascii="Palatino Linotype" w:hAnsi="Palatino Linotype"/>
          <w:b/>
          <w:sz w:val="28"/>
          <w:szCs w:val="28"/>
        </w:rPr>
        <w:t>ΑΘΗΝΑΓΟΡΑΣ.</w:t>
      </w:r>
    </w:p>
    <w:p w:rsidR="0096089D" w:rsidRPr="0030448A" w:rsidRDefault="0096089D" w:rsidP="00BC5E62">
      <w:pPr>
        <w:pStyle w:val="Web"/>
        <w:spacing w:after="0"/>
        <w:jc w:val="both"/>
        <w:rPr>
          <w:rFonts w:ascii="Palatino Linotype" w:hAnsi="Palatino Linotype"/>
          <w:sz w:val="28"/>
          <w:szCs w:val="28"/>
        </w:rPr>
      </w:pPr>
    </w:p>
    <w:p w:rsidR="0096089D" w:rsidRPr="00E05573" w:rsidRDefault="0096089D" w:rsidP="0096089D">
      <w:pPr>
        <w:pStyle w:val="Web"/>
        <w:spacing w:before="0" w:beforeAutospacing="0" w:after="0" w:afterAutospacing="0"/>
        <w:ind w:firstLine="720"/>
        <w:jc w:val="center"/>
        <w:rPr>
          <w:rFonts w:ascii="Palatino Linotype" w:hAnsi="Palatino Linotype" w:cs="Arial"/>
        </w:rPr>
      </w:pPr>
      <w:r w:rsidRPr="00E05573">
        <w:rPr>
          <w:rFonts w:ascii="Palatino Linotype" w:hAnsi="Palatino Linotype" w:cs="Arial"/>
        </w:rPr>
        <w:t>Οι υπεύθυνοι του Εκπαιδευτικού Προγράμματος</w:t>
      </w:r>
    </w:p>
    <w:p w:rsidR="0096089D" w:rsidRPr="00E05573" w:rsidRDefault="0096089D" w:rsidP="0096089D">
      <w:pPr>
        <w:pStyle w:val="Web"/>
        <w:spacing w:before="0" w:beforeAutospacing="0" w:after="0" w:afterAutospacing="0"/>
        <w:ind w:firstLine="720"/>
        <w:jc w:val="center"/>
        <w:rPr>
          <w:rFonts w:ascii="Palatino Linotype" w:hAnsi="Palatino Linotype" w:cs="Arial"/>
        </w:rPr>
      </w:pPr>
    </w:p>
    <w:p w:rsidR="0096089D" w:rsidRDefault="0096089D" w:rsidP="0096089D">
      <w:pPr>
        <w:pStyle w:val="Web"/>
        <w:spacing w:before="0" w:beforeAutospacing="0" w:after="0" w:afterAutospacing="0"/>
        <w:jc w:val="center"/>
        <w:rPr>
          <w:rFonts w:ascii="Palatino Linotype" w:hAnsi="Palatino Linotype" w:cs="Arial"/>
        </w:rPr>
      </w:pPr>
      <w:proofErr w:type="spellStart"/>
      <w:r w:rsidRPr="00E05573">
        <w:rPr>
          <w:rFonts w:ascii="Palatino Linotype" w:hAnsi="Palatino Linotype" w:cs="Arial"/>
        </w:rPr>
        <w:t>αρχιμ</w:t>
      </w:r>
      <w:proofErr w:type="spellEnd"/>
      <w:r w:rsidRPr="00E05573">
        <w:rPr>
          <w:rFonts w:ascii="Palatino Linotype" w:hAnsi="Palatino Linotype" w:cs="Arial"/>
        </w:rPr>
        <w:t xml:space="preserve">. π. Γαβριήλ </w:t>
      </w:r>
      <w:proofErr w:type="spellStart"/>
      <w:r w:rsidRPr="00E05573">
        <w:rPr>
          <w:rFonts w:ascii="Palatino Linotype" w:hAnsi="Palatino Linotype" w:cs="Arial"/>
        </w:rPr>
        <w:t>Ασπρολούπος</w:t>
      </w:r>
      <w:proofErr w:type="spellEnd"/>
      <w:r w:rsidRPr="00E05573">
        <w:rPr>
          <w:rFonts w:ascii="Palatino Linotype" w:hAnsi="Palatino Linotype" w:cs="Arial"/>
        </w:rPr>
        <w:t xml:space="preserve"> </w:t>
      </w:r>
    </w:p>
    <w:p w:rsidR="0096089D" w:rsidRDefault="0096089D" w:rsidP="0096089D">
      <w:pPr>
        <w:pStyle w:val="Web"/>
        <w:spacing w:before="0" w:beforeAutospacing="0" w:after="0" w:afterAutospacing="0"/>
        <w:jc w:val="center"/>
        <w:rPr>
          <w:rFonts w:ascii="Palatino Linotype" w:hAnsi="Palatino Linotype" w:cs="Arial"/>
        </w:rPr>
      </w:pPr>
      <w:proofErr w:type="spellStart"/>
      <w:r w:rsidRPr="00E05573">
        <w:rPr>
          <w:rFonts w:ascii="Palatino Linotype" w:hAnsi="Palatino Linotype" w:cs="Arial"/>
        </w:rPr>
        <w:t>Πρωτοσύγκελλος</w:t>
      </w:r>
      <w:proofErr w:type="spellEnd"/>
      <w:r w:rsidRPr="00E05573">
        <w:rPr>
          <w:rFonts w:ascii="Palatino Linotype" w:hAnsi="Palatino Linotype" w:cs="Arial"/>
        </w:rPr>
        <w:t xml:space="preserve"> Ιεράς Μητροπόλεως Ιλίου</w:t>
      </w:r>
    </w:p>
    <w:p w:rsidR="0096089D" w:rsidRDefault="0096089D" w:rsidP="0096089D">
      <w:pPr>
        <w:pStyle w:val="Web"/>
        <w:spacing w:before="0" w:beforeAutospacing="0" w:after="0" w:afterAutospacing="0"/>
        <w:jc w:val="center"/>
        <w:rPr>
          <w:rFonts w:ascii="Palatino Linotype" w:hAnsi="Palatino Linotype" w:cs="Arial"/>
        </w:rPr>
      </w:pPr>
      <w:r>
        <w:rPr>
          <w:rFonts w:ascii="Palatino Linotype" w:hAnsi="Palatino Linotype" w:cs="Arial"/>
        </w:rPr>
        <w:t>Προϊστάμενος Ιερού Ναού Αγίας Αικατερίνης Ίλιον</w:t>
      </w:r>
    </w:p>
    <w:p w:rsidR="0096089D" w:rsidRPr="00E05573" w:rsidRDefault="0096089D" w:rsidP="0096089D">
      <w:pPr>
        <w:pStyle w:val="Web"/>
        <w:spacing w:before="0" w:beforeAutospacing="0" w:after="0" w:afterAutospacing="0"/>
        <w:jc w:val="center"/>
        <w:rPr>
          <w:rFonts w:ascii="Palatino Linotype" w:hAnsi="Palatino Linotype" w:cs="Arial"/>
        </w:rPr>
      </w:pPr>
    </w:p>
    <w:p w:rsidR="0096089D" w:rsidRPr="00E05573" w:rsidRDefault="0096089D" w:rsidP="0096089D">
      <w:pPr>
        <w:pStyle w:val="Web"/>
        <w:spacing w:before="0" w:beforeAutospacing="0" w:after="0" w:afterAutospacing="0"/>
        <w:jc w:val="center"/>
        <w:rPr>
          <w:rFonts w:ascii="Palatino Linotype" w:hAnsi="Palatino Linotype"/>
        </w:rPr>
      </w:pPr>
      <w:proofErr w:type="spellStart"/>
      <w:r w:rsidRPr="00E05573">
        <w:rPr>
          <w:rFonts w:ascii="Palatino Linotype" w:hAnsi="Palatino Linotype" w:cs="Arial"/>
        </w:rPr>
        <w:t>αρχιμ</w:t>
      </w:r>
      <w:proofErr w:type="spellEnd"/>
      <w:r w:rsidRPr="00E05573">
        <w:rPr>
          <w:rFonts w:ascii="Palatino Linotype" w:hAnsi="Palatino Linotype" w:cs="Arial"/>
        </w:rPr>
        <w:t>. Δρ. Θεοδόσιος Μανώλης (</w:t>
      </w:r>
      <w:proofErr w:type="spellStart"/>
      <w:r w:rsidRPr="00E05573">
        <w:rPr>
          <w:rFonts w:ascii="Palatino Linotype" w:hAnsi="Palatino Linotype" w:cs="Arial"/>
          <w:lang w:val="en-US"/>
        </w:rPr>
        <w:t>BSc</w:t>
      </w:r>
      <w:proofErr w:type="spellEnd"/>
      <w:r w:rsidRPr="00E05573">
        <w:rPr>
          <w:rFonts w:ascii="Palatino Linotype" w:hAnsi="Palatino Linotype" w:cs="Arial"/>
        </w:rPr>
        <w:t xml:space="preserve">, </w:t>
      </w:r>
      <w:r w:rsidRPr="00E05573">
        <w:rPr>
          <w:rFonts w:ascii="Palatino Linotype" w:hAnsi="Palatino Linotype" w:cs="Arial"/>
          <w:lang w:val="en-US"/>
        </w:rPr>
        <w:t>MA</w:t>
      </w:r>
      <w:r w:rsidRPr="00E05573">
        <w:rPr>
          <w:rFonts w:ascii="Palatino Linotype" w:hAnsi="Palatino Linotype" w:cs="Arial"/>
        </w:rPr>
        <w:t xml:space="preserve">, </w:t>
      </w:r>
      <w:proofErr w:type="spellStart"/>
      <w:r w:rsidRPr="00E05573">
        <w:rPr>
          <w:rFonts w:ascii="Palatino Linotype" w:hAnsi="Palatino Linotype" w:cs="Arial"/>
          <w:lang w:val="en-US"/>
        </w:rPr>
        <w:t>PgD</w:t>
      </w:r>
      <w:proofErr w:type="spellEnd"/>
      <w:r w:rsidRPr="00E05573">
        <w:rPr>
          <w:rFonts w:ascii="Palatino Linotype" w:hAnsi="Palatino Linotype" w:cs="Arial"/>
        </w:rPr>
        <w:t xml:space="preserve">, </w:t>
      </w:r>
      <w:r w:rsidRPr="00E05573">
        <w:rPr>
          <w:rFonts w:ascii="Palatino Linotype" w:hAnsi="Palatino Linotype" w:cs="Arial"/>
          <w:lang w:val="en-US"/>
        </w:rPr>
        <w:t>PhD</w:t>
      </w:r>
      <w:r w:rsidRPr="00E05573">
        <w:rPr>
          <w:rFonts w:ascii="Palatino Linotype" w:hAnsi="Palatino Linotype" w:cs="Arial"/>
        </w:rPr>
        <w:t>).</w:t>
      </w:r>
    </w:p>
    <w:p w:rsidR="0096089D" w:rsidRDefault="0096089D" w:rsidP="0096089D">
      <w:pPr>
        <w:shd w:val="clear" w:color="auto" w:fill="FFFFFF"/>
        <w:jc w:val="center"/>
        <w:rPr>
          <w:rFonts w:ascii="Palatino Linotype" w:eastAsia="Times New Roman" w:hAnsi="Palatino Linotype" w:cs="Arial"/>
          <w:sz w:val="24"/>
          <w:szCs w:val="24"/>
          <w:lang w:eastAsia="el-GR"/>
        </w:rPr>
      </w:pPr>
      <w:r>
        <w:rPr>
          <w:rFonts w:ascii="Palatino Linotype" w:eastAsia="Times New Roman" w:hAnsi="Palatino Linotype" w:cs="Arial"/>
          <w:sz w:val="24"/>
          <w:szCs w:val="24"/>
          <w:lang w:eastAsia="el-GR"/>
        </w:rPr>
        <w:t xml:space="preserve">Κλινικός </w:t>
      </w:r>
      <w:proofErr w:type="spellStart"/>
      <w:r>
        <w:rPr>
          <w:rFonts w:ascii="Palatino Linotype" w:eastAsia="Times New Roman" w:hAnsi="Palatino Linotype" w:cs="Arial"/>
          <w:sz w:val="24"/>
          <w:szCs w:val="24"/>
          <w:lang w:eastAsia="el-GR"/>
        </w:rPr>
        <w:t>Βιοϊ</w:t>
      </w:r>
      <w:r w:rsidRPr="00E05573">
        <w:rPr>
          <w:rFonts w:ascii="Palatino Linotype" w:eastAsia="Times New Roman" w:hAnsi="Palatino Linotype" w:cs="Arial"/>
          <w:sz w:val="24"/>
          <w:szCs w:val="24"/>
          <w:lang w:eastAsia="el-GR"/>
        </w:rPr>
        <w:t>ατρικής</w:t>
      </w:r>
      <w:proofErr w:type="spellEnd"/>
      <w:r w:rsidRPr="00E05573">
        <w:rPr>
          <w:rFonts w:ascii="Palatino Linotype" w:eastAsia="Times New Roman" w:hAnsi="Palatino Linotype" w:cs="Arial"/>
          <w:sz w:val="24"/>
          <w:szCs w:val="24"/>
          <w:lang w:eastAsia="el-GR"/>
        </w:rPr>
        <w:t xml:space="preserve"> Έρευνας και Βιοηθικής Ογκολογίας</w:t>
      </w:r>
    </w:p>
    <w:p w:rsidR="001D6857" w:rsidRDefault="001D6857" w:rsidP="002C3980">
      <w:pPr>
        <w:pStyle w:val="Web"/>
        <w:spacing w:after="0"/>
        <w:ind w:firstLine="720"/>
        <w:jc w:val="both"/>
        <w:rPr>
          <w:rFonts w:ascii="Palatino Linotype" w:hAnsi="Palatino Linotype"/>
          <w:sz w:val="28"/>
          <w:szCs w:val="28"/>
        </w:rPr>
      </w:pPr>
    </w:p>
    <w:p w:rsidR="001D6857" w:rsidRDefault="001D6857" w:rsidP="002C3980">
      <w:pPr>
        <w:pStyle w:val="Web"/>
        <w:spacing w:after="0"/>
        <w:ind w:firstLine="720"/>
        <w:jc w:val="both"/>
        <w:rPr>
          <w:rFonts w:ascii="Palatino Linotype" w:hAnsi="Palatino Linotype"/>
          <w:sz w:val="28"/>
          <w:szCs w:val="28"/>
        </w:rPr>
      </w:pPr>
    </w:p>
    <w:p w:rsidR="001D6857" w:rsidRDefault="001D6857" w:rsidP="002C3980">
      <w:pPr>
        <w:pStyle w:val="Web"/>
        <w:spacing w:after="0"/>
        <w:ind w:firstLine="720"/>
        <w:jc w:val="both"/>
        <w:rPr>
          <w:rFonts w:ascii="Palatino Linotype" w:hAnsi="Palatino Linotype"/>
          <w:sz w:val="28"/>
          <w:szCs w:val="28"/>
        </w:rPr>
      </w:pPr>
    </w:p>
    <w:p w:rsidR="001D6857" w:rsidRDefault="001D6857" w:rsidP="002C3980">
      <w:pPr>
        <w:pStyle w:val="Web"/>
        <w:spacing w:after="0"/>
        <w:ind w:firstLine="720"/>
        <w:jc w:val="both"/>
        <w:rPr>
          <w:rFonts w:ascii="Palatino Linotype" w:hAnsi="Palatino Linotype"/>
          <w:sz w:val="28"/>
          <w:szCs w:val="28"/>
        </w:rPr>
      </w:pPr>
    </w:p>
    <w:p w:rsidR="001D6857" w:rsidRDefault="001D6857"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Default="00223983" w:rsidP="002C3980">
      <w:pPr>
        <w:pStyle w:val="Web"/>
        <w:spacing w:after="0"/>
        <w:ind w:firstLine="720"/>
        <w:jc w:val="both"/>
        <w:rPr>
          <w:rFonts w:ascii="Palatino Linotype" w:hAnsi="Palatino Linotype"/>
          <w:sz w:val="28"/>
          <w:szCs w:val="28"/>
        </w:rPr>
      </w:pPr>
    </w:p>
    <w:p w:rsidR="00223983" w:rsidRPr="002C3980" w:rsidRDefault="00223983" w:rsidP="002C3980">
      <w:pPr>
        <w:pStyle w:val="Web"/>
        <w:spacing w:after="0"/>
        <w:ind w:firstLine="720"/>
        <w:jc w:val="both"/>
        <w:rPr>
          <w:rFonts w:ascii="Palatino Linotype" w:hAnsi="Palatino Linotype"/>
          <w:sz w:val="28"/>
          <w:szCs w:val="28"/>
        </w:rPr>
      </w:pPr>
    </w:p>
    <w:sectPr w:rsidR="00223983" w:rsidRPr="002C3980" w:rsidSect="00DE69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A00002EF" w:usb1="4000004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66F8"/>
    <w:rsid w:val="00061D93"/>
    <w:rsid w:val="001D6857"/>
    <w:rsid w:val="00223983"/>
    <w:rsid w:val="002901C3"/>
    <w:rsid w:val="002A46EB"/>
    <w:rsid w:val="002C3980"/>
    <w:rsid w:val="0030448A"/>
    <w:rsid w:val="00334CF3"/>
    <w:rsid w:val="004821AD"/>
    <w:rsid w:val="00495713"/>
    <w:rsid w:val="00566A09"/>
    <w:rsid w:val="007066F8"/>
    <w:rsid w:val="007314D6"/>
    <w:rsid w:val="0085753A"/>
    <w:rsid w:val="00866A8D"/>
    <w:rsid w:val="00893EA5"/>
    <w:rsid w:val="00936B62"/>
    <w:rsid w:val="0096089D"/>
    <w:rsid w:val="00AC2981"/>
    <w:rsid w:val="00AE786D"/>
    <w:rsid w:val="00B50656"/>
    <w:rsid w:val="00BB0629"/>
    <w:rsid w:val="00BC5E62"/>
    <w:rsid w:val="00BD4137"/>
    <w:rsid w:val="00CA7C57"/>
    <w:rsid w:val="00DC16D2"/>
    <w:rsid w:val="00DE6978"/>
    <w:rsid w:val="00EF2161"/>
    <w:rsid w:val="00F06213"/>
    <w:rsid w:val="00F140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066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239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44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iliou.gr/content/ogkologiko-nosokome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3679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2017-09-17T17:40:00Z</cp:lastPrinted>
  <dcterms:created xsi:type="dcterms:W3CDTF">2017-10-10T17:26:00Z</dcterms:created>
  <dcterms:modified xsi:type="dcterms:W3CDTF">2017-10-12T18:00:00Z</dcterms:modified>
</cp:coreProperties>
</file>