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1B" w:rsidRDefault="00ED314C" w:rsidP="00261561">
      <w:pPr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ΠΡΟΓΡΑΜΜΑ</w:t>
      </w:r>
    </w:p>
    <w:p w:rsidR="00261561" w:rsidRPr="00025F71" w:rsidRDefault="00261561" w:rsidP="00261561">
      <w:pPr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2</w:t>
      </w:r>
      <w:r w:rsidR="00ED314C">
        <w:rPr>
          <w:rFonts w:ascii="Katsoulidis" w:hAnsi="Katsoulidis"/>
          <w:b/>
          <w:sz w:val="28"/>
          <w:szCs w:val="28"/>
        </w:rPr>
        <w:t>6</w:t>
      </w:r>
      <w:r>
        <w:rPr>
          <w:rFonts w:ascii="Katsoulidis" w:hAnsi="Katsoulidis"/>
          <w:b/>
          <w:sz w:val="28"/>
          <w:szCs w:val="28"/>
        </w:rPr>
        <w:t xml:space="preserve"> </w:t>
      </w:r>
      <w:r w:rsidR="00ED314C">
        <w:rPr>
          <w:rFonts w:ascii="Katsoulidis" w:hAnsi="Katsoulidis"/>
          <w:b/>
          <w:sz w:val="28"/>
          <w:szCs w:val="28"/>
        </w:rPr>
        <w:t>Ιανουαρίου</w:t>
      </w:r>
      <w:r>
        <w:rPr>
          <w:rFonts w:ascii="Katsoulidis" w:hAnsi="Katsoulidis"/>
          <w:b/>
          <w:sz w:val="28"/>
          <w:szCs w:val="28"/>
        </w:rPr>
        <w:t xml:space="preserve"> 201</w:t>
      </w:r>
      <w:r w:rsidR="00ED314C">
        <w:rPr>
          <w:rFonts w:ascii="Katsoulidis" w:hAnsi="Katsoulidis"/>
          <w:b/>
          <w:sz w:val="28"/>
          <w:szCs w:val="28"/>
        </w:rPr>
        <w:t>8</w:t>
      </w:r>
    </w:p>
    <w:p w:rsidR="00D03D86" w:rsidRPr="00D03D86" w:rsidRDefault="00D03D86" w:rsidP="00261561">
      <w:pPr>
        <w:jc w:val="center"/>
        <w:rPr>
          <w:rFonts w:ascii="Katsoulidis" w:hAnsi="Katsoulidis"/>
          <w:b/>
          <w:sz w:val="28"/>
          <w:szCs w:val="28"/>
        </w:rPr>
      </w:pPr>
      <w:r>
        <w:rPr>
          <w:rFonts w:ascii="Katsoulidis" w:hAnsi="Katsoulidis"/>
          <w:b/>
          <w:sz w:val="28"/>
          <w:szCs w:val="28"/>
        </w:rPr>
        <w:t>Η λειτουργία του ΕΛΚΕ σύμφωνα με το νέο νομοθετικό πλαίσιο (Ν. 4485/2017)</w:t>
      </w:r>
    </w:p>
    <w:p w:rsidR="00ED5147" w:rsidRDefault="00ED5147" w:rsidP="00ED5147">
      <w:pPr>
        <w:rPr>
          <w:rFonts w:ascii="Katsoulidis" w:hAnsi="Katsoulidis"/>
        </w:rPr>
      </w:pPr>
    </w:p>
    <w:p w:rsidR="00ED5147" w:rsidRDefault="00ED5147" w:rsidP="00ED5147">
      <w:pPr>
        <w:rPr>
          <w:rFonts w:ascii="Katsoulidis" w:hAnsi="Katsoulidis"/>
          <w:b/>
        </w:rPr>
      </w:pPr>
      <w:r>
        <w:rPr>
          <w:rFonts w:ascii="Katsoulidis" w:hAnsi="Katsoulidis"/>
        </w:rPr>
        <w:t>9.45</w:t>
      </w:r>
      <w:r w:rsidRPr="0062358F">
        <w:rPr>
          <w:rFonts w:ascii="Katsoulidis" w:hAnsi="Katsoulidis"/>
        </w:rPr>
        <w:t xml:space="preserve">– </w:t>
      </w:r>
      <w:r>
        <w:rPr>
          <w:rFonts w:ascii="Katsoulidis" w:hAnsi="Katsoulidis"/>
        </w:rPr>
        <w:t>10.00</w:t>
      </w:r>
      <w:r>
        <w:rPr>
          <w:rFonts w:ascii="Katsoulidis" w:hAnsi="Katsoulidis"/>
        </w:rPr>
        <w:tab/>
      </w:r>
      <w:r w:rsidRPr="0062358F">
        <w:rPr>
          <w:rFonts w:ascii="Katsoulidis" w:hAnsi="Katsoulidis"/>
          <w:b/>
        </w:rPr>
        <w:t>Προσέλευση</w:t>
      </w:r>
    </w:p>
    <w:p w:rsidR="00261561" w:rsidRDefault="00261561">
      <w:pPr>
        <w:rPr>
          <w:rFonts w:ascii="Katsoulidis" w:hAnsi="Katsoulidis"/>
          <w:sz w:val="24"/>
          <w:szCs w:val="24"/>
        </w:rPr>
      </w:pPr>
    </w:p>
    <w:p w:rsidR="00261561" w:rsidRDefault="00D03D86" w:rsidP="00BB27F0">
      <w:pPr>
        <w:ind w:left="1418" w:hanging="1418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10:00</w:t>
      </w:r>
      <w:r w:rsidR="00ED5147">
        <w:rPr>
          <w:rFonts w:ascii="Katsoulidis" w:hAnsi="Katsoulidis"/>
          <w:sz w:val="24"/>
          <w:szCs w:val="24"/>
        </w:rPr>
        <w:t>-10.15</w:t>
      </w:r>
      <w:r>
        <w:rPr>
          <w:rFonts w:ascii="Katsoulidis" w:hAnsi="Katsoulidis"/>
          <w:sz w:val="24"/>
          <w:szCs w:val="24"/>
        </w:rPr>
        <w:tab/>
      </w:r>
      <w:r w:rsidR="00BB27F0" w:rsidRPr="00B461B2">
        <w:rPr>
          <w:rFonts w:ascii="Katsoulidis" w:hAnsi="Katsoulidis"/>
          <w:b/>
        </w:rPr>
        <w:t>Χαιρετισμός από τον Πρύτανη Ε.Κ.Π.Α., Καθηγητή Μελέτιο-Αθανάσιο Κ. Δημόπουλο</w:t>
      </w:r>
    </w:p>
    <w:p w:rsidR="00ED5147" w:rsidRDefault="00ED5147" w:rsidP="00ED5147">
      <w:pPr>
        <w:rPr>
          <w:rFonts w:ascii="Katsoulidis" w:hAnsi="Katsoulidis"/>
        </w:rPr>
      </w:pPr>
    </w:p>
    <w:p w:rsidR="00ED5147" w:rsidRPr="0062358F" w:rsidRDefault="00ED5147" w:rsidP="00ED5147">
      <w:pPr>
        <w:rPr>
          <w:rFonts w:ascii="Katsoulidis" w:hAnsi="Katsoulidis"/>
          <w:b/>
        </w:rPr>
      </w:pPr>
      <w:r w:rsidRPr="0062358F">
        <w:rPr>
          <w:rFonts w:ascii="Katsoulidis" w:hAnsi="Katsoulidis"/>
        </w:rPr>
        <w:t>10.</w:t>
      </w:r>
      <w:r w:rsidR="00BB27F0">
        <w:rPr>
          <w:rFonts w:ascii="Katsoulidis" w:hAnsi="Katsoulidis"/>
        </w:rPr>
        <w:t>15</w:t>
      </w:r>
      <w:r w:rsidRPr="0062358F">
        <w:rPr>
          <w:rFonts w:ascii="Katsoulidis" w:hAnsi="Katsoulidis"/>
        </w:rPr>
        <w:t xml:space="preserve"> – 10.</w:t>
      </w:r>
      <w:r w:rsidR="00BB27F0">
        <w:rPr>
          <w:rFonts w:ascii="Katsoulidis" w:hAnsi="Katsoulidis"/>
        </w:rPr>
        <w:t>30</w:t>
      </w:r>
      <w:r w:rsidRPr="0062358F">
        <w:rPr>
          <w:rFonts w:ascii="Katsoulidis" w:hAnsi="Katsoulidis"/>
        </w:rPr>
        <w:tab/>
      </w:r>
      <w:r w:rsidR="007F4DD3" w:rsidRPr="007F4DD3">
        <w:rPr>
          <w:rFonts w:ascii="Katsoulidis" w:hAnsi="Katsoulidis"/>
          <w:b/>
        </w:rPr>
        <w:t>Ενημέρωση για το νέο πλαίσιο λειτουργίας του ΕΛΚΕ</w:t>
      </w:r>
    </w:p>
    <w:p w:rsidR="00ED5147" w:rsidRDefault="00BB27F0" w:rsidP="00ED5147">
      <w:pPr>
        <w:ind w:left="1418" w:right="-483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Πρόεδρος της Επιτροπής Ερευνών και </w:t>
      </w:r>
      <w:r w:rsidR="00ED5147" w:rsidRPr="0062358F">
        <w:rPr>
          <w:rFonts w:ascii="Katsoulidis" w:hAnsi="Katsoulidis"/>
        </w:rPr>
        <w:t>Αναπληρωτής Πρύτανη Ερευνητικής Πολιτικής και Ανάπτυξης,</w:t>
      </w:r>
      <w:r w:rsidR="00ED5147">
        <w:rPr>
          <w:rFonts w:ascii="Katsoulidis" w:hAnsi="Katsoulidis"/>
        </w:rPr>
        <w:t xml:space="preserve"> </w:t>
      </w:r>
      <w:r w:rsidR="00ED5147" w:rsidRPr="0062358F">
        <w:rPr>
          <w:rFonts w:ascii="Katsoulidis" w:hAnsi="Katsoulidis"/>
        </w:rPr>
        <w:t xml:space="preserve">Καθηγητής Θωμάς </w:t>
      </w:r>
      <w:proofErr w:type="spellStart"/>
      <w:r w:rsidR="00ED5147" w:rsidRPr="0062358F">
        <w:rPr>
          <w:rFonts w:ascii="Katsoulidis" w:hAnsi="Katsoulidis"/>
        </w:rPr>
        <w:t>Σφηκόπουλος</w:t>
      </w:r>
      <w:proofErr w:type="spellEnd"/>
      <w:r w:rsidR="00ED5147" w:rsidRPr="0062358F" w:rsidDel="005F3ADE">
        <w:rPr>
          <w:rFonts w:ascii="Katsoulidis" w:hAnsi="Katsoulidis"/>
        </w:rPr>
        <w:t xml:space="preserve"> </w:t>
      </w:r>
    </w:p>
    <w:p w:rsidR="007F4DD3" w:rsidRDefault="007F4DD3" w:rsidP="00ED5147">
      <w:pPr>
        <w:ind w:left="1418" w:right="-483"/>
        <w:jc w:val="both"/>
        <w:rPr>
          <w:rFonts w:ascii="Katsoulidis" w:hAnsi="Katsoulidis"/>
        </w:rPr>
      </w:pPr>
    </w:p>
    <w:p w:rsidR="007F4DD3" w:rsidRDefault="007F4DD3" w:rsidP="007F4DD3">
      <w:pPr>
        <w:ind w:right="-483"/>
        <w:jc w:val="both"/>
        <w:rPr>
          <w:rFonts w:ascii="Katsoulidis" w:hAnsi="Katsoulidis"/>
        </w:rPr>
      </w:pPr>
      <w:r w:rsidRPr="0062358F">
        <w:rPr>
          <w:rFonts w:ascii="Katsoulidis" w:hAnsi="Katsoulidis"/>
        </w:rPr>
        <w:t>10.</w:t>
      </w:r>
      <w:r>
        <w:rPr>
          <w:rFonts w:ascii="Katsoulidis" w:hAnsi="Katsoulidis"/>
        </w:rPr>
        <w:t>30</w:t>
      </w:r>
      <w:r w:rsidRPr="0062358F">
        <w:rPr>
          <w:rFonts w:ascii="Katsoulidis" w:hAnsi="Katsoulidis"/>
        </w:rPr>
        <w:t xml:space="preserve"> – 1</w:t>
      </w:r>
      <w:r w:rsidR="00FB728F">
        <w:rPr>
          <w:rFonts w:ascii="Katsoulidis" w:hAnsi="Katsoulidis"/>
        </w:rPr>
        <w:t>0</w:t>
      </w:r>
      <w:r w:rsidRPr="0062358F">
        <w:rPr>
          <w:rFonts w:ascii="Katsoulidis" w:hAnsi="Katsoulidis"/>
        </w:rPr>
        <w:t>.</w:t>
      </w:r>
      <w:r w:rsidR="005373E4">
        <w:rPr>
          <w:rFonts w:ascii="Katsoulidis" w:hAnsi="Katsoulidis"/>
        </w:rPr>
        <w:t>5</w:t>
      </w:r>
      <w:r>
        <w:rPr>
          <w:rFonts w:ascii="Katsoulidis" w:hAnsi="Katsoulidis"/>
        </w:rPr>
        <w:t>0</w:t>
      </w:r>
      <w:r w:rsidR="0065483E">
        <w:rPr>
          <w:rFonts w:ascii="Katsoulidis" w:hAnsi="Katsoulidis"/>
        </w:rPr>
        <w:tab/>
      </w:r>
      <w:r w:rsidR="002238B5">
        <w:rPr>
          <w:rFonts w:ascii="Katsoulidis" w:hAnsi="Katsoulidis"/>
          <w:b/>
        </w:rPr>
        <w:t xml:space="preserve">Σύνταξη και Παρακολούθηση Προϋπολογισμών Ερευνητικών Έργων </w:t>
      </w:r>
      <w:r w:rsidR="002238B5">
        <w:rPr>
          <w:rFonts w:ascii="Katsoulidis" w:hAnsi="Katsoulidis"/>
          <w:b/>
        </w:rPr>
        <w:tab/>
      </w:r>
      <w:r w:rsidR="002238B5">
        <w:rPr>
          <w:rFonts w:ascii="Katsoulidis" w:hAnsi="Katsoulidis"/>
          <w:b/>
        </w:rPr>
        <w:tab/>
      </w:r>
      <w:r w:rsidR="002238B5">
        <w:rPr>
          <w:rFonts w:ascii="Katsoulidis" w:hAnsi="Katsoulidis"/>
          <w:b/>
        </w:rPr>
        <w:tab/>
        <w:t xml:space="preserve">και Προγραμμάτων σύμφωνα με το νέο νομοθετικό πλαίσιο </w:t>
      </w:r>
      <w:r w:rsidR="002238B5">
        <w:rPr>
          <w:rFonts w:ascii="Katsoulidis" w:hAnsi="Katsoulidis"/>
          <w:b/>
        </w:rPr>
        <w:tab/>
      </w:r>
      <w:r w:rsidR="002238B5">
        <w:rPr>
          <w:rFonts w:ascii="Katsoulidis" w:hAnsi="Katsoulidis"/>
          <w:b/>
        </w:rPr>
        <w:tab/>
      </w:r>
      <w:r w:rsidR="002238B5">
        <w:rPr>
          <w:rFonts w:ascii="Katsoulidis" w:hAnsi="Katsoulidis"/>
          <w:b/>
        </w:rPr>
        <w:tab/>
      </w:r>
      <w:r w:rsidR="002238B5">
        <w:rPr>
          <w:rFonts w:ascii="Katsoulidis" w:hAnsi="Katsoulidis"/>
          <w:b/>
        </w:rPr>
        <w:tab/>
        <w:t xml:space="preserve">διαχείρισης του ΕΛΚΕ </w:t>
      </w:r>
    </w:p>
    <w:p w:rsidR="00100303" w:rsidRPr="00FB728F" w:rsidRDefault="002238B5" w:rsidP="00FB728F">
      <w:pPr>
        <w:ind w:left="1418" w:right="-483" w:firstLine="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Ε. </w:t>
      </w:r>
      <w:proofErr w:type="spellStart"/>
      <w:r>
        <w:rPr>
          <w:rFonts w:ascii="Katsoulidis" w:hAnsi="Katsoulidis"/>
        </w:rPr>
        <w:t>Καφεντζή</w:t>
      </w:r>
      <w:proofErr w:type="spellEnd"/>
      <w:r>
        <w:rPr>
          <w:rFonts w:ascii="Katsoulidis" w:hAnsi="Katsoulidis"/>
        </w:rPr>
        <w:t xml:space="preserve">, Διευθύντρια της Μονάδας Οικονομικής και Διοικητικής Υποστήριξης του Ε.Λ.Κ.Ε. και Γ. </w:t>
      </w:r>
      <w:proofErr w:type="spellStart"/>
      <w:r>
        <w:rPr>
          <w:rFonts w:ascii="Katsoulidis" w:hAnsi="Katsoulidis"/>
        </w:rPr>
        <w:t>Κανέλης</w:t>
      </w:r>
      <w:proofErr w:type="spellEnd"/>
      <w:r>
        <w:rPr>
          <w:rFonts w:ascii="Katsoulidis" w:hAnsi="Katsoulidis"/>
        </w:rPr>
        <w:t>, Προϊστάμενος του Τμήματος Στήριξης</w:t>
      </w:r>
      <w:r w:rsidR="007C1B6D">
        <w:rPr>
          <w:rFonts w:ascii="Katsoulidis" w:hAnsi="Katsoulidis"/>
        </w:rPr>
        <w:t xml:space="preserve"> Έργων</w:t>
      </w:r>
    </w:p>
    <w:p w:rsidR="00656608" w:rsidRDefault="00656608" w:rsidP="00ED5147">
      <w:pPr>
        <w:ind w:left="1418" w:right="-483"/>
        <w:jc w:val="both"/>
        <w:rPr>
          <w:rFonts w:ascii="Katsoulidis" w:hAnsi="Katsoulidis"/>
        </w:rPr>
      </w:pPr>
    </w:p>
    <w:p w:rsidR="00656608" w:rsidRPr="0062358F" w:rsidRDefault="00656608" w:rsidP="00656608">
      <w:pPr>
        <w:ind w:left="1418" w:right="-483" w:hanging="1418"/>
        <w:jc w:val="both"/>
        <w:rPr>
          <w:rFonts w:ascii="Katsoulidis" w:hAnsi="Katsoulidis"/>
        </w:rPr>
      </w:pPr>
      <w:r w:rsidRPr="0062358F">
        <w:rPr>
          <w:rFonts w:ascii="Katsoulidis" w:hAnsi="Katsoulidis"/>
        </w:rPr>
        <w:t>1</w:t>
      </w:r>
      <w:r>
        <w:rPr>
          <w:rFonts w:ascii="Katsoulidis" w:hAnsi="Katsoulidis"/>
        </w:rPr>
        <w:t>0</w:t>
      </w:r>
      <w:r w:rsidRPr="0062358F">
        <w:rPr>
          <w:rFonts w:ascii="Katsoulidis" w:hAnsi="Katsoulidis"/>
        </w:rPr>
        <w:t>.</w:t>
      </w:r>
      <w:r w:rsidR="005373E4">
        <w:rPr>
          <w:rFonts w:ascii="Katsoulidis" w:hAnsi="Katsoulidis"/>
        </w:rPr>
        <w:t>5</w:t>
      </w:r>
      <w:r>
        <w:rPr>
          <w:rFonts w:ascii="Katsoulidis" w:hAnsi="Katsoulidis"/>
        </w:rPr>
        <w:t>0</w:t>
      </w:r>
      <w:r w:rsidRPr="0062358F">
        <w:rPr>
          <w:rFonts w:ascii="Katsoulidis" w:hAnsi="Katsoulidis"/>
        </w:rPr>
        <w:t xml:space="preserve"> – 1</w:t>
      </w:r>
      <w:r>
        <w:rPr>
          <w:rFonts w:ascii="Katsoulidis" w:hAnsi="Katsoulidis"/>
        </w:rPr>
        <w:t>1</w:t>
      </w:r>
      <w:r w:rsidRPr="0062358F">
        <w:rPr>
          <w:rFonts w:ascii="Katsoulidis" w:hAnsi="Katsoulidis"/>
        </w:rPr>
        <w:t>.</w:t>
      </w:r>
      <w:r w:rsidR="002238B5">
        <w:rPr>
          <w:rFonts w:ascii="Katsoulidis" w:hAnsi="Katsoulidis"/>
        </w:rPr>
        <w:t>1</w:t>
      </w:r>
      <w:r w:rsidR="005373E4">
        <w:rPr>
          <w:rFonts w:ascii="Katsoulidis" w:hAnsi="Katsoulidis"/>
        </w:rPr>
        <w:t>5</w:t>
      </w:r>
      <w:r w:rsidRPr="0062358F">
        <w:rPr>
          <w:rFonts w:ascii="Katsoulidis" w:hAnsi="Katsoulidis"/>
        </w:rPr>
        <w:tab/>
        <w:t xml:space="preserve"> </w:t>
      </w:r>
      <w:r w:rsidR="002238B5" w:rsidRPr="007C1B6D">
        <w:rPr>
          <w:rFonts w:ascii="Katsoulidis" w:hAnsi="Katsoulidis"/>
          <w:b/>
        </w:rPr>
        <w:t>Εφαρμογή της διαδικασίας Ανάληψης Υποχρέωσης</w:t>
      </w:r>
      <w:r w:rsidR="002238B5">
        <w:rPr>
          <w:rFonts w:ascii="Katsoulidis" w:hAnsi="Katsoulidis"/>
        </w:rPr>
        <w:t xml:space="preserve"> </w:t>
      </w:r>
    </w:p>
    <w:p w:rsidR="00656608" w:rsidRDefault="007C1B6D" w:rsidP="00656608">
      <w:pPr>
        <w:ind w:left="1418" w:right="-483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Πρόεδρος της Επιτροπής Ερευνών και </w:t>
      </w:r>
      <w:r w:rsidRPr="0062358F">
        <w:rPr>
          <w:rFonts w:ascii="Katsoulidis" w:hAnsi="Katsoulidis"/>
        </w:rPr>
        <w:t>Αναπληρωτής Πρύτανη Ερευνητικής Πολιτικής και Ανάπτυξης,</w:t>
      </w:r>
      <w:r>
        <w:rPr>
          <w:rFonts w:ascii="Katsoulidis" w:hAnsi="Katsoulidis"/>
        </w:rPr>
        <w:t xml:space="preserve"> </w:t>
      </w:r>
      <w:r w:rsidRPr="0062358F">
        <w:rPr>
          <w:rFonts w:ascii="Katsoulidis" w:hAnsi="Katsoulidis"/>
        </w:rPr>
        <w:t xml:space="preserve">Καθηγητής Θωμάς </w:t>
      </w:r>
      <w:proofErr w:type="spellStart"/>
      <w:r w:rsidRPr="0062358F">
        <w:rPr>
          <w:rFonts w:ascii="Katsoulidis" w:hAnsi="Katsoulidis"/>
        </w:rPr>
        <w:t>Σφηκόπουλος</w:t>
      </w:r>
      <w:proofErr w:type="spellEnd"/>
    </w:p>
    <w:p w:rsidR="007C1B6D" w:rsidRPr="0062358F" w:rsidRDefault="007C1B6D" w:rsidP="00656608">
      <w:pPr>
        <w:ind w:left="1418" w:right="-483"/>
        <w:jc w:val="both"/>
        <w:rPr>
          <w:rFonts w:ascii="Katsoulidis" w:hAnsi="Katsoulidis"/>
        </w:rPr>
      </w:pPr>
    </w:p>
    <w:p w:rsidR="00656608" w:rsidRPr="0062358F" w:rsidRDefault="00656608" w:rsidP="00656608">
      <w:pPr>
        <w:ind w:left="1418" w:right="-483" w:hanging="1418"/>
        <w:jc w:val="both"/>
        <w:rPr>
          <w:rFonts w:ascii="Katsoulidis" w:hAnsi="Katsoulidis"/>
        </w:rPr>
      </w:pPr>
      <w:r w:rsidRPr="0062358F">
        <w:rPr>
          <w:rFonts w:ascii="Katsoulidis" w:hAnsi="Katsoulidis"/>
        </w:rPr>
        <w:t>1</w:t>
      </w:r>
      <w:r>
        <w:rPr>
          <w:rFonts w:ascii="Katsoulidis" w:hAnsi="Katsoulidis"/>
        </w:rPr>
        <w:t>1</w:t>
      </w:r>
      <w:r w:rsidRPr="0062358F">
        <w:rPr>
          <w:rFonts w:ascii="Katsoulidis" w:hAnsi="Katsoulidis"/>
        </w:rPr>
        <w:t>.</w:t>
      </w:r>
      <w:r w:rsidR="002238B5">
        <w:rPr>
          <w:rFonts w:ascii="Katsoulidis" w:hAnsi="Katsoulidis"/>
        </w:rPr>
        <w:t>1</w:t>
      </w:r>
      <w:r w:rsidR="005373E4">
        <w:rPr>
          <w:rFonts w:ascii="Katsoulidis" w:hAnsi="Katsoulidis"/>
        </w:rPr>
        <w:t>5</w:t>
      </w:r>
      <w:r w:rsidRPr="0062358F">
        <w:rPr>
          <w:rFonts w:ascii="Katsoulidis" w:hAnsi="Katsoulidis"/>
        </w:rPr>
        <w:t xml:space="preserve"> – 1</w:t>
      </w:r>
      <w:r>
        <w:rPr>
          <w:rFonts w:ascii="Katsoulidis" w:hAnsi="Katsoulidis"/>
        </w:rPr>
        <w:t>1</w:t>
      </w:r>
      <w:r w:rsidRPr="0062358F">
        <w:rPr>
          <w:rFonts w:ascii="Katsoulidis" w:hAnsi="Katsoulidis"/>
        </w:rPr>
        <w:t>.</w:t>
      </w:r>
      <w:r w:rsidR="005373E4">
        <w:rPr>
          <w:rFonts w:ascii="Katsoulidis" w:hAnsi="Katsoulidis"/>
        </w:rPr>
        <w:t>35</w:t>
      </w:r>
      <w:r w:rsidRPr="0062358F">
        <w:rPr>
          <w:rFonts w:ascii="Katsoulidis" w:hAnsi="Katsoulidis"/>
        </w:rPr>
        <w:tab/>
      </w:r>
      <w:r>
        <w:rPr>
          <w:rFonts w:ascii="Katsoulidis" w:hAnsi="Katsoulidis"/>
          <w:b/>
        </w:rPr>
        <w:t>Απασχόληση προσωπικού σε έργα και προγράμματα του ΕΛΚΕ σύμφωνα με τον Ν. 4485/2017</w:t>
      </w:r>
      <w:r w:rsidRPr="0062358F">
        <w:rPr>
          <w:rFonts w:ascii="Katsoulidis" w:hAnsi="Katsoulidis"/>
        </w:rPr>
        <w:t xml:space="preserve"> </w:t>
      </w:r>
    </w:p>
    <w:p w:rsidR="00F767B2" w:rsidRPr="0062358F" w:rsidRDefault="00656608" w:rsidP="00656608">
      <w:pPr>
        <w:ind w:left="1418" w:right="-483"/>
        <w:jc w:val="both"/>
        <w:rPr>
          <w:rFonts w:ascii="Katsoulidis" w:hAnsi="Katsoulidis"/>
        </w:rPr>
      </w:pPr>
      <w:r>
        <w:rPr>
          <w:rFonts w:ascii="Katsoulidis" w:hAnsi="Katsoulidis"/>
        </w:rPr>
        <w:t>Ν. Κορέντζελου, Νομικός του ΕΛΚΕ</w:t>
      </w:r>
    </w:p>
    <w:p w:rsidR="00ED5147" w:rsidRPr="0062358F" w:rsidRDefault="00ED5147" w:rsidP="00ED5147">
      <w:pPr>
        <w:ind w:left="2694" w:hanging="142"/>
        <w:rPr>
          <w:rFonts w:ascii="Katsoulidis" w:hAnsi="Katsoulidis"/>
        </w:rPr>
      </w:pPr>
    </w:p>
    <w:p w:rsidR="00ED5147" w:rsidRPr="0062358F" w:rsidRDefault="00ED5147" w:rsidP="00ED5147">
      <w:pPr>
        <w:ind w:left="2694" w:hanging="2694"/>
        <w:rPr>
          <w:rFonts w:ascii="Katsoulidis" w:hAnsi="Katsoulidis"/>
        </w:rPr>
      </w:pPr>
      <w:r w:rsidRPr="0062358F">
        <w:rPr>
          <w:rFonts w:ascii="Katsoulidis" w:hAnsi="Katsoulidis"/>
        </w:rPr>
        <w:t>1</w:t>
      </w:r>
      <w:r w:rsidR="002238B5">
        <w:rPr>
          <w:rFonts w:ascii="Katsoulidis" w:hAnsi="Katsoulidis"/>
        </w:rPr>
        <w:t>1</w:t>
      </w:r>
      <w:r w:rsidRPr="0062358F">
        <w:rPr>
          <w:rFonts w:ascii="Katsoulidis" w:hAnsi="Katsoulidis"/>
        </w:rPr>
        <w:t>.</w:t>
      </w:r>
      <w:r w:rsidR="005373E4">
        <w:rPr>
          <w:rFonts w:ascii="Katsoulidis" w:hAnsi="Katsoulidis"/>
        </w:rPr>
        <w:t>35</w:t>
      </w:r>
      <w:r w:rsidRPr="0062358F">
        <w:rPr>
          <w:rFonts w:ascii="Katsoulidis" w:hAnsi="Katsoulidis"/>
        </w:rPr>
        <w:t xml:space="preserve"> – 1</w:t>
      </w:r>
      <w:r w:rsidR="002238B5">
        <w:rPr>
          <w:rFonts w:ascii="Katsoulidis" w:hAnsi="Katsoulidis"/>
        </w:rPr>
        <w:t>2</w:t>
      </w:r>
      <w:r w:rsidRPr="0062358F">
        <w:rPr>
          <w:rFonts w:ascii="Katsoulidis" w:hAnsi="Katsoulidis"/>
        </w:rPr>
        <w:t>.</w:t>
      </w:r>
      <w:r w:rsidR="005373E4">
        <w:rPr>
          <w:rFonts w:ascii="Katsoulidis" w:hAnsi="Katsoulidis"/>
        </w:rPr>
        <w:t>15</w:t>
      </w:r>
      <w:bookmarkStart w:id="0" w:name="_GoBack"/>
      <w:bookmarkEnd w:id="0"/>
      <w:r w:rsidRPr="0062358F">
        <w:rPr>
          <w:rFonts w:ascii="Katsoulidis" w:hAnsi="Katsoulidis"/>
        </w:rPr>
        <w:t xml:space="preserve"> </w:t>
      </w:r>
      <w:r w:rsidRPr="0062358F">
        <w:rPr>
          <w:rFonts w:ascii="Katsoulidis" w:hAnsi="Katsoulidis"/>
          <w:b/>
        </w:rPr>
        <w:t>Συζήτηση - Ερωτήσεις</w:t>
      </w:r>
    </w:p>
    <w:p w:rsidR="00ED5147" w:rsidRPr="00261561" w:rsidRDefault="00ED5147">
      <w:pPr>
        <w:rPr>
          <w:rFonts w:ascii="Katsoulidis" w:hAnsi="Katsoulidis"/>
          <w:sz w:val="24"/>
          <w:szCs w:val="24"/>
        </w:rPr>
      </w:pPr>
    </w:p>
    <w:sectPr w:rsidR="00ED5147" w:rsidRPr="00261561" w:rsidSect="00971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F74"/>
    <w:multiLevelType w:val="hybridMultilevel"/>
    <w:tmpl w:val="95C8BCE0"/>
    <w:lvl w:ilvl="0" w:tplc="5ABE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6AD8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8B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802B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66D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0AE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8C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86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EE4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561"/>
    <w:rsid w:val="00025F71"/>
    <w:rsid w:val="0009713D"/>
    <w:rsid w:val="000E2721"/>
    <w:rsid w:val="00100303"/>
    <w:rsid w:val="001D318D"/>
    <w:rsid w:val="002238B5"/>
    <w:rsid w:val="00261561"/>
    <w:rsid w:val="002716E1"/>
    <w:rsid w:val="005373E4"/>
    <w:rsid w:val="005E3D8F"/>
    <w:rsid w:val="0065483E"/>
    <w:rsid w:val="00656608"/>
    <w:rsid w:val="00777419"/>
    <w:rsid w:val="007C1B6D"/>
    <w:rsid w:val="007F4DD3"/>
    <w:rsid w:val="00971D3F"/>
    <w:rsid w:val="009D4D03"/>
    <w:rsid w:val="00B12738"/>
    <w:rsid w:val="00B461B2"/>
    <w:rsid w:val="00BB27F0"/>
    <w:rsid w:val="00C07A1B"/>
    <w:rsid w:val="00C23D3C"/>
    <w:rsid w:val="00D03D86"/>
    <w:rsid w:val="00E6458B"/>
    <w:rsid w:val="00ED314C"/>
    <w:rsid w:val="00ED5147"/>
    <w:rsid w:val="00EE5D75"/>
    <w:rsid w:val="00F767B2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10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Δημακοπούλου</dc:creator>
  <cp:lastModifiedBy>Βασιλική Δημακοπούλου</cp:lastModifiedBy>
  <cp:revision>20</cp:revision>
  <dcterms:created xsi:type="dcterms:W3CDTF">2017-09-15T10:13:00Z</dcterms:created>
  <dcterms:modified xsi:type="dcterms:W3CDTF">2018-01-19T10:12:00Z</dcterms:modified>
</cp:coreProperties>
</file>