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AD7" w:rsidRPr="00C9158E" w:rsidRDefault="007D3AD7" w:rsidP="00F606F2">
      <w:pPr>
        <w:rPr>
          <w:rFonts w:ascii="Times New Roman" w:hAnsi="Times New Roman" w:cs="Times New Roman"/>
          <w:b/>
          <w:sz w:val="28"/>
          <w:szCs w:val="28"/>
        </w:rPr>
      </w:pPr>
      <w:bookmarkStart w:id="0" w:name="_GoBack"/>
    </w:p>
    <w:p w:rsidR="00C9158E" w:rsidRDefault="00C9158E" w:rsidP="007D3AD7">
      <w:pPr>
        <w:spacing w:after="0"/>
        <w:jc w:val="center"/>
        <w:rPr>
          <w:rFonts w:ascii="Times New Roman" w:hAnsi="Times New Roman" w:cs="Times New Roman"/>
          <w:b/>
          <w:sz w:val="28"/>
          <w:szCs w:val="28"/>
          <w:lang w:val="en-US"/>
        </w:rPr>
      </w:pPr>
    </w:p>
    <w:p w:rsidR="007D3AD7" w:rsidRPr="00C9158E" w:rsidRDefault="007D3AD7" w:rsidP="007D3AD7">
      <w:pPr>
        <w:spacing w:after="0"/>
        <w:jc w:val="center"/>
        <w:rPr>
          <w:rFonts w:ascii="Times New Roman" w:hAnsi="Times New Roman" w:cs="Times New Roman"/>
          <w:b/>
          <w:sz w:val="28"/>
          <w:szCs w:val="28"/>
        </w:rPr>
      </w:pPr>
      <w:r w:rsidRPr="00C9158E">
        <w:rPr>
          <w:rFonts w:ascii="Times New Roman" w:hAnsi="Times New Roman" w:cs="Times New Roman"/>
          <w:b/>
          <w:sz w:val="28"/>
          <w:szCs w:val="28"/>
        </w:rPr>
        <w:t xml:space="preserve"> «ΠΑΙΔΟΑΚΤΙΝΟΛΟΓΙΑ»</w:t>
      </w:r>
    </w:p>
    <w:p w:rsidR="007D3AD7" w:rsidRPr="00136373" w:rsidRDefault="007D3AD7" w:rsidP="007D3AD7">
      <w:pPr>
        <w:spacing w:after="0"/>
        <w:rPr>
          <w:rFonts w:ascii="Times New Roman" w:hAnsi="Times New Roman" w:cs="Times New Roman"/>
          <w:b/>
          <w:sz w:val="28"/>
          <w:szCs w:val="28"/>
        </w:rPr>
      </w:pPr>
    </w:p>
    <w:p w:rsidR="00C9158E" w:rsidRPr="00136373" w:rsidRDefault="00C9158E" w:rsidP="007D3AD7">
      <w:pPr>
        <w:spacing w:after="0"/>
        <w:rPr>
          <w:rFonts w:ascii="Times New Roman" w:hAnsi="Times New Roman" w:cs="Times New Roman"/>
          <w:b/>
          <w:sz w:val="28"/>
          <w:szCs w:val="28"/>
        </w:rPr>
      </w:pPr>
    </w:p>
    <w:bookmarkEnd w:id="0"/>
    <w:p w:rsidR="00E96831" w:rsidRPr="00136373" w:rsidRDefault="00E96831" w:rsidP="007D3AD7">
      <w:pPr>
        <w:spacing w:after="0"/>
        <w:jc w:val="both"/>
        <w:rPr>
          <w:rFonts w:ascii="Times New Roman" w:hAnsi="Times New Roman" w:cs="Times New Roman"/>
          <w:sz w:val="28"/>
          <w:szCs w:val="28"/>
        </w:rPr>
      </w:pPr>
      <w:r w:rsidRPr="00C9158E">
        <w:rPr>
          <w:rFonts w:ascii="Times New Roman" w:hAnsi="Times New Roman" w:cs="Times New Roman"/>
          <w:sz w:val="28"/>
          <w:szCs w:val="28"/>
        </w:rPr>
        <w:t xml:space="preserve">Η οντότητα της </w:t>
      </w:r>
      <w:proofErr w:type="spellStart"/>
      <w:r w:rsidRPr="00C9158E">
        <w:rPr>
          <w:rFonts w:ascii="Times New Roman" w:hAnsi="Times New Roman" w:cs="Times New Roman"/>
          <w:sz w:val="28"/>
          <w:szCs w:val="28"/>
        </w:rPr>
        <w:t>Παιδοακτινολογίας</w:t>
      </w:r>
      <w:proofErr w:type="spellEnd"/>
      <w:r w:rsidRPr="00C9158E">
        <w:rPr>
          <w:rFonts w:ascii="Times New Roman" w:hAnsi="Times New Roman" w:cs="Times New Roman"/>
          <w:sz w:val="28"/>
          <w:szCs w:val="28"/>
        </w:rPr>
        <w:t xml:space="preserve"> είναι εντελώς διαφορετική από εκείνη της Ακτινολογίας των ενηλίκων, γεγονός που προκύπτει απο τη διαφορετική φύση των παθήσεων μεταξύ των ενηλίκων και των παιδιών. Για τον λόγο αυτό εξάλλου είναι ξεχωριστές ειδικότητες η Παθολογία από την Παιδιατρική, η Χειρουργική ενηλίκων από την Παιδοχειρουργική κοκ.</w:t>
      </w:r>
    </w:p>
    <w:p w:rsidR="00C9158E" w:rsidRPr="00136373" w:rsidRDefault="00C9158E" w:rsidP="007D3AD7">
      <w:pPr>
        <w:spacing w:after="0"/>
        <w:jc w:val="both"/>
        <w:rPr>
          <w:rFonts w:ascii="Times New Roman" w:hAnsi="Times New Roman" w:cs="Times New Roman"/>
          <w:sz w:val="28"/>
          <w:szCs w:val="28"/>
        </w:rPr>
      </w:pPr>
    </w:p>
    <w:p w:rsidR="00F728EB" w:rsidRPr="00C9158E" w:rsidRDefault="00F728EB" w:rsidP="00EF3A7D">
      <w:pPr>
        <w:jc w:val="both"/>
        <w:rPr>
          <w:rFonts w:ascii="Times New Roman" w:hAnsi="Times New Roman" w:cs="Times New Roman"/>
          <w:sz w:val="28"/>
          <w:szCs w:val="28"/>
        </w:rPr>
      </w:pPr>
      <w:r w:rsidRPr="00C9158E">
        <w:rPr>
          <w:rFonts w:ascii="Times New Roman" w:hAnsi="Times New Roman" w:cs="Times New Roman"/>
          <w:b/>
          <w:sz w:val="28"/>
          <w:szCs w:val="28"/>
        </w:rPr>
        <w:t>Στόχος</w:t>
      </w:r>
      <w:r w:rsidRPr="00C9158E">
        <w:rPr>
          <w:rFonts w:ascii="Times New Roman" w:hAnsi="Times New Roman" w:cs="Times New Roman"/>
          <w:sz w:val="28"/>
          <w:szCs w:val="28"/>
        </w:rPr>
        <w:t xml:space="preserve"> του  μαθήματος είναι να έρθει σε επαφή ο φοιτητής με το διαφορετικό τρόπο απεικονιστικής διερεύνησης της παθολογίας του παιδιατρικού ασθενούς σε σύγκριση με εκείνη του ενήλικα, δεδομένου ότι</w:t>
      </w:r>
      <w:r w:rsidR="005A3BB1" w:rsidRPr="00C9158E">
        <w:rPr>
          <w:rFonts w:ascii="Times New Roman" w:hAnsi="Times New Roman" w:cs="Times New Roman"/>
          <w:sz w:val="28"/>
          <w:szCs w:val="28"/>
        </w:rPr>
        <w:t>:</w:t>
      </w:r>
      <w:r w:rsidRPr="00C9158E">
        <w:rPr>
          <w:rFonts w:ascii="Times New Roman" w:hAnsi="Times New Roman" w:cs="Times New Roman"/>
          <w:sz w:val="28"/>
          <w:szCs w:val="28"/>
        </w:rPr>
        <w:t xml:space="preserve"> α) οι παθολογικές καταστάσεις της παιδικής ηλικίας διαφέρουν από εκείνες των ενηλίκων,</w:t>
      </w:r>
      <w:r w:rsidR="005A3BB1" w:rsidRPr="00C9158E">
        <w:rPr>
          <w:rFonts w:ascii="Times New Roman" w:hAnsi="Times New Roman" w:cs="Times New Roman"/>
          <w:sz w:val="28"/>
          <w:szCs w:val="28"/>
        </w:rPr>
        <w:t xml:space="preserve"> β)</w:t>
      </w:r>
      <w:r w:rsidRPr="00C9158E">
        <w:rPr>
          <w:rFonts w:ascii="Times New Roman" w:hAnsi="Times New Roman" w:cs="Times New Roman"/>
          <w:sz w:val="28"/>
          <w:szCs w:val="28"/>
        </w:rPr>
        <w:t xml:space="preserve"> η συνεργασία με τους μικρούς ασθενείς πολλές φορές είναι ανύπαρκτη, ενώ </w:t>
      </w:r>
      <w:r w:rsidR="005A3BB1" w:rsidRPr="00C9158E">
        <w:rPr>
          <w:rFonts w:ascii="Times New Roman" w:hAnsi="Times New Roman" w:cs="Times New Roman"/>
          <w:sz w:val="28"/>
          <w:szCs w:val="28"/>
        </w:rPr>
        <w:t xml:space="preserve">γ) </w:t>
      </w:r>
      <w:r w:rsidRPr="00C9158E">
        <w:rPr>
          <w:rFonts w:ascii="Times New Roman" w:hAnsi="Times New Roman" w:cs="Times New Roman"/>
          <w:sz w:val="28"/>
          <w:szCs w:val="28"/>
        </w:rPr>
        <w:t>η έκθεση στην ακτινοβολία θα πρέπει να ελαχιστοποιείται .</w:t>
      </w:r>
    </w:p>
    <w:p w:rsidR="00F606F2" w:rsidRPr="00C9158E" w:rsidRDefault="00F606F2" w:rsidP="00EF3A7D">
      <w:pPr>
        <w:jc w:val="both"/>
        <w:rPr>
          <w:rFonts w:ascii="Times New Roman" w:hAnsi="Times New Roman" w:cs="Times New Roman"/>
          <w:sz w:val="28"/>
          <w:szCs w:val="28"/>
        </w:rPr>
      </w:pPr>
      <w:r w:rsidRPr="00C9158E">
        <w:rPr>
          <w:rFonts w:ascii="Times New Roman" w:hAnsi="Times New Roman" w:cs="Times New Roman"/>
          <w:sz w:val="28"/>
          <w:szCs w:val="28"/>
        </w:rPr>
        <w:t>Με το κατ΄ επιλογήν μάθημα της Παιδοακτινολογίας ο φοιτητής διδάσκεται όλο το φάσμα της απεικόνισης σε όλα τα όργανα - συστήματα</w:t>
      </w:r>
      <w:r w:rsidR="00CA19DD" w:rsidRPr="00C9158E">
        <w:rPr>
          <w:rFonts w:ascii="Times New Roman" w:hAnsi="Times New Roman" w:cs="Times New Roman"/>
          <w:sz w:val="28"/>
          <w:szCs w:val="28"/>
        </w:rPr>
        <w:t xml:space="preserve"> του παιδιατρικού ασθενούς. Ο</w:t>
      </w:r>
      <w:r w:rsidR="00CA19DD" w:rsidRPr="00C9158E">
        <w:rPr>
          <w:rFonts w:ascii="Times New Roman" w:hAnsi="Times New Roman" w:cs="Times New Roman"/>
          <w:b/>
          <w:sz w:val="28"/>
          <w:szCs w:val="28"/>
        </w:rPr>
        <w:t xml:space="preserve"> απώτερος στόχος </w:t>
      </w:r>
      <w:r w:rsidR="00CA19DD" w:rsidRPr="00C9158E">
        <w:rPr>
          <w:rFonts w:ascii="Times New Roman" w:hAnsi="Times New Roman" w:cs="Times New Roman"/>
          <w:sz w:val="28"/>
          <w:szCs w:val="28"/>
        </w:rPr>
        <w:t xml:space="preserve">είναι </w:t>
      </w:r>
      <w:r w:rsidR="00C72C3D" w:rsidRPr="00C9158E">
        <w:rPr>
          <w:rFonts w:ascii="Times New Roman" w:hAnsi="Times New Roman" w:cs="Times New Roman"/>
          <w:sz w:val="28"/>
          <w:szCs w:val="28"/>
        </w:rPr>
        <w:t>να μάθει</w:t>
      </w:r>
      <w:r w:rsidR="005D503A" w:rsidRPr="00C9158E">
        <w:rPr>
          <w:rFonts w:ascii="Times New Roman" w:hAnsi="Times New Roman" w:cs="Times New Roman"/>
          <w:sz w:val="28"/>
          <w:szCs w:val="28"/>
        </w:rPr>
        <w:t xml:space="preserve"> ο φοιτητής</w:t>
      </w:r>
      <w:r w:rsidRPr="00C9158E">
        <w:rPr>
          <w:rFonts w:ascii="Times New Roman" w:hAnsi="Times New Roman" w:cs="Times New Roman"/>
          <w:sz w:val="28"/>
          <w:szCs w:val="28"/>
        </w:rPr>
        <w:t xml:space="preserve"> τον απεικονιστικό αλγόριθμο διαχείρησης των βασικώ</w:t>
      </w:r>
      <w:r w:rsidR="00C10BC7" w:rsidRPr="00C9158E">
        <w:rPr>
          <w:rFonts w:ascii="Times New Roman" w:hAnsi="Times New Roman" w:cs="Times New Roman"/>
          <w:sz w:val="28"/>
          <w:szCs w:val="28"/>
        </w:rPr>
        <w:t xml:space="preserve">ν παθήσεων του μικρού ασθενούς καθώς και τα </w:t>
      </w:r>
      <w:r w:rsidR="00431778" w:rsidRPr="00C9158E">
        <w:rPr>
          <w:rFonts w:ascii="Times New Roman" w:hAnsi="Times New Roman" w:cs="Times New Roman"/>
          <w:sz w:val="28"/>
          <w:szCs w:val="28"/>
        </w:rPr>
        <w:t>κύρια απεικονιστικά ευρήματα αυτών.</w:t>
      </w:r>
      <w:r w:rsidR="00C10BC7" w:rsidRPr="00C9158E">
        <w:rPr>
          <w:rFonts w:ascii="Times New Roman" w:hAnsi="Times New Roman" w:cs="Times New Roman"/>
          <w:sz w:val="28"/>
          <w:szCs w:val="28"/>
        </w:rPr>
        <w:t xml:space="preserve"> </w:t>
      </w:r>
    </w:p>
    <w:sectPr w:rsidR="00F606F2" w:rsidRPr="00C9158E" w:rsidSect="005911E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533B"/>
    <w:rsid w:val="00136373"/>
    <w:rsid w:val="00267F65"/>
    <w:rsid w:val="002D52A6"/>
    <w:rsid w:val="00431778"/>
    <w:rsid w:val="00475354"/>
    <w:rsid w:val="005911E5"/>
    <w:rsid w:val="005A3BB1"/>
    <w:rsid w:val="005D503A"/>
    <w:rsid w:val="005E533B"/>
    <w:rsid w:val="00615728"/>
    <w:rsid w:val="00641E3C"/>
    <w:rsid w:val="0078494B"/>
    <w:rsid w:val="007D3AD7"/>
    <w:rsid w:val="00934357"/>
    <w:rsid w:val="009434AF"/>
    <w:rsid w:val="00992A1C"/>
    <w:rsid w:val="00AE1D70"/>
    <w:rsid w:val="00C10BC7"/>
    <w:rsid w:val="00C72C3D"/>
    <w:rsid w:val="00C9158E"/>
    <w:rsid w:val="00CA19DD"/>
    <w:rsid w:val="00D852E9"/>
    <w:rsid w:val="00E67B68"/>
    <w:rsid w:val="00E96831"/>
    <w:rsid w:val="00EF3A7D"/>
    <w:rsid w:val="00F606F2"/>
    <w:rsid w:val="00F728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1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dc:creator>
  <cp:lastModifiedBy> </cp:lastModifiedBy>
  <cp:revision>3</cp:revision>
  <dcterms:created xsi:type="dcterms:W3CDTF">2018-09-12T14:13:00Z</dcterms:created>
  <dcterms:modified xsi:type="dcterms:W3CDTF">2018-09-18T09:25:00Z</dcterms:modified>
</cp:coreProperties>
</file>