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25" w:rsidRPr="00011BC6" w:rsidRDefault="00186C08" w:rsidP="002339CB">
      <w:pPr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sz w:val="22"/>
          <w:szCs w:val="22"/>
          <w:lang w:val="el-GR"/>
        </w:rPr>
        <w:t xml:space="preserve">Η </w:t>
      </w:r>
      <w:r w:rsidR="007F7881" w:rsidRPr="00011BC6">
        <w:rPr>
          <w:rFonts w:ascii="Times New Roman" w:hAnsi="Times New Roman" w:cs="Times New Roman"/>
          <w:b/>
          <w:sz w:val="22"/>
          <w:szCs w:val="22"/>
          <w:lang w:val="el-GR"/>
        </w:rPr>
        <w:t xml:space="preserve">Ιατρική στις </w:t>
      </w:r>
      <w:r>
        <w:rPr>
          <w:rFonts w:ascii="Times New Roman" w:hAnsi="Times New Roman" w:cs="Times New Roman"/>
          <w:b/>
          <w:sz w:val="22"/>
          <w:szCs w:val="22"/>
          <w:lang w:val="el-GR"/>
        </w:rPr>
        <w:t>Ερμηνευτικές</w:t>
      </w:r>
      <w:r w:rsidR="007F7881" w:rsidRPr="00011BC6">
        <w:rPr>
          <w:rFonts w:ascii="Times New Roman" w:hAnsi="Times New Roman" w:cs="Times New Roman"/>
          <w:b/>
          <w:sz w:val="22"/>
          <w:szCs w:val="22"/>
          <w:lang w:val="el-GR"/>
        </w:rPr>
        <w:t xml:space="preserve"> Τέχνες</w:t>
      </w:r>
    </w:p>
    <w:p w:rsidR="007E3B25" w:rsidRPr="00011BC6" w:rsidRDefault="007E3B25" w:rsidP="002339CB">
      <w:pPr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011BC6" w:rsidRPr="00011BC6" w:rsidRDefault="00767A85" w:rsidP="001A47E8">
      <w:pPr>
        <w:pStyle w:val="1"/>
        <w:jc w:val="both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b/>
          <w:sz w:val="22"/>
          <w:szCs w:val="22"/>
          <w:lang w:val="el-GR"/>
        </w:rPr>
        <w:t xml:space="preserve">Γενικοί </w:t>
      </w:r>
      <w:r w:rsidR="00F4234B" w:rsidRPr="00011BC6">
        <w:rPr>
          <w:rFonts w:ascii="Times New Roman" w:hAnsi="Times New Roman" w:cs="Times New Roman"/>
          <w:b/>
          <w:sz w:val="22"/>
          <w:szCs w:val="22"/>
          <w:lang w:val="el-GR"/>
        </w:rPr>
        <w:t>Εκπαιδευτικοί στόχοι</w:t>
      </w:r>
    </w:p>
    <w:p w:rsidR="00011BC6" w:rsidRPr="00011BC6" w:rsidRDefault="00011BC6" w:rsidP="001A47E8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5C2E10" w:rsidRPr="00011BC6" w:rsidRDefault="00CB4825" w:rsidP="00CA7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η </w:t>
      </w:r>
      <w:r w:rsidR="005C2E10" w:rsidRPr="00011BC6">
        <w:rPr>
          <w:rFonts w:ascii="Times New Roman" w:hAnsi="Times New Roman" w:cs="Times New Roman"/>
          <w:sz w:val="22"/>
          <w:szCs w:val="22"/>
          <w:lang w:val="el-GR"/>
        </w:rPr>
        <w:t>κατανόηση της ιδιαιτερότητας των επαγγελματικών απαιτήσεων των καλλιτεχνών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(μουσικοί, τραγουδιστές, ηθοποιοί, χορευτές) 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>και της αναλογίας της Ιατρικής των Παραστατικών Τεχνών με την Αθλιατρική</w:t>
      </w:r>
      <w:r w:rsidR="005C2E10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5C2E10" w:rsidRPr="00011BC6" w:rsidRDefault="00CB4825" w:rsidP="00CA7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η εισαγωγή 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>στις Βασικές Επιστήμες (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εφαρμοσμένη </w:t>
      </w:r>
      <w:r w:rsidR="005C2E10" w:rsidRPr="00011BC6">
        <w:rPr>
          <w:rFonts w:ascii="Times New Roman" w:hAnsi="Times New Roman" w:cs="Times New Roman"/>
          <w:sz w:val="22"/>
          <w:szCs w:val="22"/>
          <w:lang w:val="el-GR"/>
        </w:rPr>
        <w:t>Ανατομική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, </w:t>
      </w:r>
      <w:r w:rsidR="005C2E10" w:rsidRPr="00011BC6">
        <w:rPr>
          <w:rFonts w:ascii="Times New Roman" w:hAnsi="Times New Roman" w:cs="Times New Roman"/>
          <w:sz w:val="22"/>
          <w:szCs w:val="22"/>
          <w:lang w:val="el-GR"/>
        </w:rPr>
        <w:t>Φυσιολογία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και 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>Εμβ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>ιομηχανική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>)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>της ακοής, της άδουσας φωνής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, της μουσικής εκτέλεσης 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>και του χορού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>,</w:t>
      </w:r>
      <w:r w:rsidR="005C2E10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>καθώς και η κατανόηση των μηχανισμών παθολογίας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στα διάφορα εμπλεκόμενα συστήματα.</w:t>
      </w:r>
    </w:p>
    <w:p w:rsidR="005C2E10" w:rsidRPr="00011BC6" w:rsidRDefault="004B06C1" w:rsidP="00CA7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>η περιγραφή των ειδικών προβλημάτων υγείας που αντιμετωπίζουν οι εργαζόμενοι στο χώρο των παραστατικών τεχνών λόγω άσκησης του επαγγέλματός του</w:t>
      </w:r>
    </w:p>
    <w:p w:rsidR="004B06C1" w:rsidRPr="00011BC6" w:rsidRDefault="007F7881" w:rsidP="00CA7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>η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εισαγωγή στη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διεπιστημονική προσέγγιση 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της αξιολόγησης, διάγνωσης, θεραπευτικής αντιμετώπισης και αποκατάστασης των 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>παραπάνω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παθολογιών με σκοπό την επιστροφή στη σκηνή.</w:t>
      </w:r>
    </w:p>
    <w:p w:rsidR="007F7881" w:rsidRPr="00011BC6" w:rsidRDefault="007F7881" w:rsidP="00CA77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η 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κατανόηση της 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>εξειδικευμένη πρόληψη</w:t>
      </w:r>
      <w:r w:rsidR="004B06C1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ς 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στο χώρο των 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παραστατικών τεχνών μέσω της κατανόησης της παθοφυσιολογίας και η εξοικείωση 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με νέες τεχνολογίες </w:t>
      </w:r>
    </w:p>
    <w:p w:rsidR="00023915" w:rsidRPr="00011BC6" w:rsidRDefault="00023915" w:rsidP="001A47E8">
      <w:pPr>
        <w:pStyle w:val="1"/>
        <w:jc w:val="both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b/>
          <w:sz w:val="22"/>
          <w:szCs w:val="22"/>
          <w:lang w:val="el-GR"/>
        </w:rPr>
        <w:t>Ειδικοί εκπαιδευτικοί στόχοι ανά θεματική ενότητα</w:t>
      </w:r>
    </w:p>
    <w:p w:rsidR="00A32D4A" w:rsidRPr="00011BC6" w:rsidRDefault="00023915" w:rsidP="001A47E8">
      <w:pPr>
        <w:pStyle w:val="2"/>
        <w:jc w:val="both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b/>
          <w:sz w:val="22"/>
          <w:szCs w:val="22"/>
          <w:lang w:val="el-GR"/>
        </w:rPr>
        <w:t xml:space="preserve">Μουσική &amp; </w:t>
      </w:r>
      <w:r w:rsidR="00A32D4A" w:rsidRPr="00011BC6">
        <w:rPr>
          <w:rFonts w:ascii="Times New Roman" w:hAnsi="Times New Roman" w:cs="Times New Roman"/>
          <w:b/>
          <w:sz w:val="22"/>
          <w:szCs w:val="22"/>
          <w:lang w:val="el-GR"/>
        </w:rPr>
        <w:t>Εγκέφαλος</w:t>
      </w:r>
    </w:p>
    <w:p w:rsidR="00A32D4A" w:rsidRPr="00011BC6" w:rsidRDefault="00A32D4A" w:rsidP="001A47E8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Οι φοιτητές θα είναι σε θέση να κατανοήσουν: </w:t>
      </w:r>
    </w:p>
    <w:p w:rsidR="00A32D4A" w:rsidRPr="00011BC6" w:rsidRDefault="00A32D4A" w:rsidP="00CA77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>ότι υπάρχει σχέση του οργανικού υποστρώματος της νόησης με αυτό που αποκαλούμε ‘μουσική’</w:t>
      </w:r>
    </w:p>
    <w:p w:rsidR="00A32D4A" w:rsidRPr="00011BC6" w:rsidRDefault="00A32D4A" w:rsidP="00CA77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>ότι η λέξη ‘μουσική’ αντιστοιχεί σε μια ποικιλία νοητικών λειτουργιών</w:t>
      </w:r>
    </w:p>
    <w:p w:rsidR="00A32D4A" w:rsidRPr="00011BC6" w:rsidRDefault="00A32D4A" w:rsidP="00CA77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>΄τι οι λειτουργίες που συνιστούν τη ‘μουσική’ μπορούν να αναγνωριστούν και να οριστούν μέσω της παθολογίας</w:t>
      </w:r>
    </w:p>
    <w:p w:rsidR="00A32D4A" w:rsidRPr="00011BC6" w:rsidRDefault="00A32D4A" w:rsidP="00CA77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>τον τρόπο διερεύνησης της σχέσης του εγκεφάλου με τις μουσικές λειτουργίες</w:t>
      </w:r>
    </w:p>
    <w:p w:rsidR="00A32D4A" w:rsidRPr="00011BC6" w:rsidRDefault="00A32D4A" w:rsidP="00CA77A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>τα υπάρχοντα δεδομένα για τις διαταραχές των μουσικών λειτουργιών και για τη σχέση του εγκεφάλου με τις μουσικές λειτουργίες</w:t>
      </w:r>
    </w:p>
    <w:p w:rsidR="00A32D4A" w:rsidRDefault="009A39A3" w:rsidP="001A47E8">
      <w:pPr>
        <w:pStyle w:val="2"/>
        <w:jc w:val="both"/>
        <w:rPr>
          <w:rFonts w:ascii="Times New Roman" w:hAnsi="Times New Roman" w:cs="Times New Roman"/>
          <w:b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sz w:val="22"/>
          <w:szCs w:val="22"/>
          <w:lang w:val="el-GR"/>
        </w:rPr>
        <w:br/>
      </w:r>
      <w:r w:rsidR="00A32D4A" w:rsidRPr="00011BC6">
        <w:rPr>
          <w:rFonts w:ascii="Times New Roman" w:hAnsi="Times New Roman" w:cs="Times New Roman"/>
          <w:b/>
          <w:sz w:val="22"/>
          <w:szCs w:val="22"/>
          <w:lang w:val="el-GR"/>
        </w:rPr>
        <w:t>Ψυχιατρικές Παθήσεις στις Παραστατικές Τέχνες</w:t>
      </w:r>
    </w:p>
    <w:p w:rsidR="002D74FF" w:rsidRPr="002D74FF" w:rsidRDefault="002D74FF" w:rsidP="001A47E8">
      <w:pPr>
        <w:jc w:val="both"/>
        <w:rPr>
          <w:rFonts w:ascii="Times New Roman" w:hAnsi="Times New Roman" w:cs="Times New Roman"/>
          <w:sz w:val="22"/>
          <w:lang w:val="el-GR"/>
        </w:rPr>
      </w:pPr>
      <w:r>
        <w:rPr>
          <w:rFonts w:ascii="Times New Roman" w:hAnsi="Times New Roman" w:cs="Times New Roman"/>
          <w:sz w:val="22"/>
          <w:lang w:val="el-GR"/>
        </w:rPr>
        <w:t>Οι φοιτητές θα πρέπει να:</w:t>
      </w:r>
    </w:p>
    <w:p w:rsidR="00AD2015" w:rsidRPr="00011BC6" w:rsidRDefault="00AD2015" w:rsidP="00CA77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ευαισθητοποιηθούν </w:t>
      </w:r>
      <w:r w:rsidRPr="00011BC6">
        <w:rPr>
          <w:rFonts w:ascii="Times New Roman" w:hAnsi="Times New Roman" w:cs="Times New Roman"/>
          <w:sz w:val="22"/>
          <w:szCs w:val="22"/>
          <w:lang w:val="el-GR"/>
        </w:rPr>
        <w:t>σε θέματα ψυχικής υγείας των καλλιτεχνών</w:t>
      </w:r>
    </w:p>
    <w:p w:rsidR="00761534" w:rsidRPr="00011BC6" w:rsidRDefault="002D74FF" w:rsidP="00CA77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μπορούν να αναγνωρίσουν</w:t>
      </w:r>
      <w:r w:rsidR="00761534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τ</w:t>
      </w:r>
      <w:r>
        <w:rPr>
          <w:rFonts w:ascii="Times New Roman" w:hAnsi="Times New Roman" w:cs="Times New Roman"/>
          <w:sz w:val="22"/>
          <w:szCs w:val="22"/>
          <w:lang w:val="el-GR"/>
        </w:rPr>
        <w:t>α</w:t>
      </w:r>
      <w:r w:rsidR="00761534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βασικ</w:t>
      </w:r>
      <w:r>
        <w:rPr>
          <w:rFonts w:ascii="Times New Roman" w:hAnsi="Times New Roman" w:cs="Times New Roman"/>
          <w:sz w:val="22"/>
          <w:szCs w:val="22"/>
          <w:lang w:val="el-GR"/>
        </w:rPr>
        <w:t>ά</w:t>
      </w:r>
      <w:r w:rsidR="00761534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ψυχοπαθολογικ</w:t>
      </w:r>
      <w:r>
        <w:rPr>
          <w:rFonts w:ascii="Times New Roman" w:hAnsi="Times New Roman" w:cs="Times New Roman"/>
          <w:sz w:val="22"/>
          <w:szCs w:val="22"/>
          <w:lang w:val="el-GR"/>
        </w:rPr>
        <w:t>ά</w:t>
      </w:r>
      <w:r w:rsidR="00761534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προβλημάτων στους καλλιτέχνες</w:t>
      </w:r>
    </w:p>
    <w:p w:rsidR="00A32D4A" w:rsidRPr="00011BC6" w:rsidRDefault="00AD2015" w:rsidP="00CA77A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γνωρίζουν</w:t>
      </w:r>
      <w:r w:rsidR="00761534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l-GR"/>
        </w:rPr>
        <w:t>τις</w:t>
      </w:r>
      <w:r w:rsidR="00761534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μείζον</w:t>
      </w:r>
      <w:r>
        <w:rPr>
          <w:rFonts w:ascii="Times New Roman" w:hAnsi="Times New Roman" w:cs="Times New Roman"/>
          <w:sz w:val="22"/>
          <w:szCs w:val="22"/>
          <w:lang w:val="el-GR"/>
        </w:rPr>
        <w:t>ες</w:t>
      </w:r>
      <w:r w:rsidR="00761534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ψυχιατρικές διαταραχές διάσημων καλλιτεχνών και η συσχέτιση αυτών με τη δημιουργικότητα τους και το συνολικό έργο τους</w:t>
      </w:r>
    </w:p>
    <w:p w:rsidR="00165A92" w:rsidRDefault="009A39A3" w:rsidP="001A47E8">
      <w:pPr>
        <w:pStyle w:val="2"/>
        <w:jc w:val="both"/>
        <w:rPr>
          <w:rFonts w:ascii="Times New Roman" w:hAnsi="Times New Roman" w:cs="Times New Roman"/>
          <w:b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sz w:val="22"/>
          <w:szCs w:val="22"/>
          <w:lang w:val="el-GR"/>
        </w:rPr>
        <w:br/>
      </w:r>
      <w:r w:rsidR="00724567" w:rsidRPr="00011BC6">
        <w:rPr>
          <w:rFonts w:ascii="Times New Roman" w:hAnsi="Times New Roman" w:cs="Times New Roman"/>
          <w:b/>
          <w:sz w:val="22"/>
          <w:szCs w:val="22"/>
          <w:lang w:val="el-GR"/>
        </w:rPr>
        <w:t>Βαρηκοΐα από έκθεση σε μουσική</w:t>
      </w:r>
    </w:p>
    <w:p w:rsidR="00011BC6" w:rsidRPr="00011BC6" w:rsidRDefault="00011BC6" w:rsidP="001A47E8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sz w:val="22"/>
          <w:szCs w:val="22"/>
          <w:lang w:val="el-GR"/>
        </w:rPr>
        <w:t>Οι φοιτητές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 θα είναι σε θέση να κατανοήσουν </w:t>
      </w:r>
    </w:p>
    <w:p w:rsidR="00023915" w:rsidRPr="00011BC6" w:rsidRDefault="00011BC6" w:rsidP="00CA77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τις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βασικ</w:t>
      </w:r>
      <w:r w:rsidR="00586F28">
        <w:rPr>
          <w:rFonts w:ascii="Times New Roman" w:hAnsi="Times New Roman" w:cs="Times New Roman"/>
          <w:sz w:val="22"/>
          <w:szCs w:val="22"/>
          <w:lang w:val="el-GR"/>
        </w:rPr>
        <w:t>ές</w:t>
      </w:r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αρχ</w:t>
      </w:r>
      <w:r w:rsidR="00586F28">
        <w:rPr>
          <w:rFonts w:ascii="Times New Roman" w:hAnsi="Times New Roman" w:cs="Times New Roman"/>
          <w:sz w:val="22"/>
          <w:szCs w:val="22"/>
          <w:lang w:val="el-GR"/>
        </w:rPr>
        <w:t>ές</w:t>
      </w:r>
      <w:bookmarkStart w:id="0" w:name="_GoBack"/>
      <w:bookmarkEnd w:id="0"/>
      <w:r w:rsidR="00023915" w:rsidRPr="00011BC6">
        <w:rPr>
          <w:rFonts w:ascii="Times New Roman" w:hAnsi="Times New Roman" w:cs="Times New Roman"/>
          <w:sz w:val="22"/>
          <w:szCs w:val="22"/>
          <w:lang w:val="el-GR"/>
        </w:rPr>
        <w:t xml:space="preserve"> της ψυχοφυσικής και της αντίληψης της μουσικής</w:t>
      </w:r>
    </w:p>
    <w:p w:rsidR="00023915" w:rsidRDefault="00011BC6" w:rsidP="00CA77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το μοριακό, ανατομικό και παθοφυσιολογικό υπόστρωμα της βαρηκοΐας από θόρυβο και μουσική</w:t>
      </w:r>
    </w:p>
    <w:p w:rsidR="00011BC6" w:rsidRDefault="00011BC6" w:rsidP="00CA77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τις σύγχρονες ακοολογικές μεθόδους διάγνωσης</w:t>
      </w:r>
      <w:r w:rsidR="001A47E8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AD2015" w:rsidRPr="00AD2015" w:rsidRDefault="00011BC6" w:rsidP="00CA77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το ρόλο του ηχολήπτη </w:t>
      </w:r>
      <w:r w:rsidR="00AD2015">
        <w:rPr>
          <w:rFonts w:ascii="Times New Roman" w:hAnsi="Times New Roman" w:cs="Times New Roman"/>
          <w:sz w:val="22"/>
          <w:szCs w:val="22"/>
          <w:lang w:val="el-GR"/>
        </w:rPr>
        <w:t xml:space="preserve">στη </w:t>
      </w:r>
      <w:r w:rsidR="00AD2015" w:rsidRPr="00AD2015">
        <w:rPr>
          <w:rFonts w:ascii="Times New Roman" w:hAnsi="Times New Roman" w:cs="Times New Roman"/>
          <w:sz w:val="22"/>
          <w:szCs w:val="22"/>
          <w:lang w:val="el-GR"/>
        </w:rPr>
        <w:t xml:space="preserve">προστασία της ακοής των </w:t>
      </w:r>
      <w:r w:rsidR="00AD2015">
        <w:rPr>
          <w:rFonts w:ascii="Times New Roman" w:hAnsi="Times New Roman" w:cs="Times New Roman"/>
          <w:sz w:val="22"/>
          <w:szCs w:val="22"/>
          <w:lang w:val="el-GR"/>
        </w:rPr>
        <w:t>μουσικών</w:t>
      </w:r>
    </w:p>
    <w:p w:rsidR="00011BC6" w:rsidRDefault="00011BC6" w:rsidP="00CA77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τις νεότερες τεχνολογίες σε ότι αφορά την πρόληψη </w:t>
      </w:r>
      <w:r w:rsidR="009A39A3">
        <w:rPr>
          <w:rFonts w:ascii="Times New Roman" w:hAnsi="Times New Roman" w:cs="Times New Roman"/>
          <w:sz w:val="22"/>
          <w:szCs w:val="22"/>
          <w:lang w:val="el-GR"/>
        </w:rPr>
        <w:t xml:space="preserve">και την αποκατάσταση 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των διαταραχών της ακοής σε μουσικούς </w:t>
      </w:r>
    </w:p>
    <w:p w:rsidR="009A39A3" w:rsidRDefault="009A39A3" w:rsidP="001A47E8">
      <w:pPr>
        <w:pStyle w:val="a4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9A39A3" w:rsidRDefault="009A39A3" w:rsidP="001A47E8">
      <w:pPr>
        <w:pStyle w:val="2"/>
        <w:jc w:val="both"/>
        <w:rPr>
          <w:rFonts w:ascii="Times New Roman" w:hAnsi="Times New Roman" w:cs="Times New Roman"/>
          <w:b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sz w:val="22"/>
          <w:szCs w:val="22"/>
          <w:lang w:val="el-GR"/>
        </w:rPr>
        <w:t>Άδουσα φωνή και Δυσφωνίες σε τραγουδιστές και ηθοποιούς</w:t>
      </w:r>
    </w:p>
    <w:p w:rsidR="00011BC6" w:rsidRDefault="009A39A3" w:rsidP="001A47E8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Οι φοιτητές θα είναι σε θέση:</w:t>
      </w:r>
    </w:p>
    <w:p w:rsidR="009A39A3" w:rsidRDefault="00AD2015" w:rsidP="00CA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να αντιληφθούν την επίδραση </w:t>
      </w:r>
      <w:r w:rsidR="009A39A3" w:rsidRPr="009A39A3">
        <w:rPr>
          <w:rFonts w:ascii="Times New Roman" w:hAnsi="Times New Roman" w:cs="Times New Roman"/>
          <w:sz w:val="22"/>
          <w:szCs w:val="22"/>
          <w:lang w:val="el-GR"/>
        </w:rPr>
        <w:t xml:space="preserve">των διαταραχών ακοής </w:t>
      </w:r>
      <w:r>
        <w:rPr>
          <w:rFonts w:ascii="Times New Roman" w:hAnsi="Times New Roman" w:cs="Times New Roman"/>
          <w:sz w:val="22"/>
          <w:szCs w:val="22"/>
          <w:lang w:val="el-GR"/>
        </w:rPr>
        <w:t>στη</w:t>
      </w:r>
      <w:r w:rsidR="009A39A3" w:rsidRPr="009A39A3">
        <w:rPr>
          <w:rFonts w:ascii="Times New Roman" w:hAnsi="Times New Roman" w:cs="Times New Roman"/>
          <w:sz w:val="22"/>
          <w:szCs w:val="22"/>
          <w:lang w:val="el-GR"/>
        </w:rPr>
        <w:t xml:space="preserve"> φώνηση</w:t>
      </w:r>
    </w:p>
    <w:p w:rsidR="00AD2015" w:rsidRDefault="00AD2015" w:rsidP="00CA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να γνωρίζουν το ανατομικό και φυσιολογικό υπόστρωμα της άδουσας φωνής</w:t>
      </w:r>
    </w:p>
    <w:p w:rsidR="00AD2015" w:rsidRDefault="00AD2015" w:rsidP="00CA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να κατανοήσουν την παθοφυσιολογία των φωνοτραυματικών βλαβών και την κλινική τους εικόνα</w:t>
      </w:r>
    </w:p>
    <w:p w:rsidR="00AD2015" w:rsidRDefault="00AD2015" w:rsidP="00CA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να γνωρίζουν τα επείγοντα </w:t>
      </w:r>
      <w:proofErr w:type="spellStart"/>
      <w:r>
        <w:rPr>
          <w:rFonts w:ascii="Times New Roman" w:hAnsi="Times New Roman" w:cs="Times New Roman"/>
          <w:sz w:val="22"/>
          <w:szCs w:val="22"/>
          <w:lang w:val="el-GR"/>
        </w:rPr>
        <w:t>φωνοϊατρικά</w:t>
      </w:r>
      <w:proofErr w:type="spellEnd"/>
      <w:r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l-GR"/>
        </w:rPr>
        <w:t>συμβάματα</w:t>
      </w:r>
      <w:proofErr w:type="spellEnd"/>
      <w:r>
        <w:rPr>
          <w:rFonts w:ascii="Times New Roman" w:hAnsi="Times New Roman" w:cs="Times New Roman"/>
          <w:sz w:val="22"/>
          <w:szCs w:val="22"/>
          <w:lang w:val="el-GR"/>
        </w:rPr>
        <w:t xml:space="preserve"> και τον τρόπο αντιμετώπισής τους</w:t>
      </w:r>
    </w:p>
    <w:p w:rsidR="00AD2015" w:rsidRDefault="00AD2015" w:rsidP="00CA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να γνωρίσουν τις μεθόδους  </w:t>
      </w:r>
      <w:r w:rsidRPr="00AD2015">
        <w:rPr>
          <w:rFonts w:ascii="Times New Roman" w:hAnsi="Times New Roman" w:cs="Times New Roman"/>
          <w:sz w:val="22"/>
          <w:szCs w:val="22"/>
          <w:lang w:val="el-GR"/>
        </w:rPr>
        <w:t xml:space="preserve">ακουστικής και αντιληπτικής αξιολόγησης των διαταραχών φωνής 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από τους ειδικούς Λογοθεραπευτές και τις </w:t>
      </w:r>
      <w:r w:rsidRPr="00AD2015">
        <w:rPr>
          <w:rFonts w:ascii="Times New Roman" w:hAnsi="Times New Roman" w:cs="Times New Roman"/>
          <w:sz w:val="22"/>
          <w:szCs w:val="22"/>
          <w:lang w:val="el-GR"/>
        </w:rPr>
        <w:t>τεχνικές θεραπείας και αποκατάστασης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 που χρησιμοποιούν</w:t>
      </w:r>
    </w:p>
    <w:p w:rsidR="00AD2015" w:rsidRPr="009A39A3" w:rsidRDefault="001A47E8" w:rsidP="00CA77A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lastRenderedPageBreak/>
        <w:t>να αναγνωρίσουν τις διαφορετικές τεχνικές τραγουδιού και να κατανοήσουν τον ρόλο του Δασκάλου τραγουδιού στην προπόνηση και επανένταξη των τραγουδιστών και ηθοποιών στην επαγγελματική τους δραστηριότητα</w:t>
      </w:r>
    </w:p>
    <w:p w:rsidR="00BB65E9" w:rsidRPr="00011BC6" w:rsidRDefault="006B4893" w:rsidP="001A47E8">
      <w:pPr>
        <w:pStyle w:val="a4"/>
        <w:ind w:left="1080"/>
        <w:jc w:val="both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t>α</w:t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t>﷽﷽﷽﷽﷽﷽﷽﷽γα ομικτουςιαγνωστιξης</w:t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  <w:r w:rsidRPr="00011BC6">
        <w:rPr>
          <w:rFonts w:ascii="Times New Roman" w:hAnsi="Times New Roman" w:cs="Times New Roman"/>
          <w:vanish/>
          <w:sz w:val="22"/>
          <w:szCs w:val="22"/>
          <w:lang w:val="el-GR"/>
        </w:rPr>
        <w:pgNum/>
      </w:r>
    </w:p>
    <w:p w:rsidR="00C968AE" w:rsidRDefault="00D175E8" w:rsidP="001A47E8">
      <w:pPr>
        <w:pStyle w:val="2"/>
        <w:jc w:val="both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1A47E8">
        <w:rPr>
          <w:rFonts w:ascii="Times New Roman" w:hAnsi="Times New Roman" w:cs="Times New Roman"/>
          <w:b/>
          <w:sz w:val="22"/>
          <w:szCs w:val="22"/>
          <w:lang w:val="el-GR"/>
        </w:rPr>
        <w:t xml:space="preserve">Μυοσκελετικές παθήσεις </w:t>
      </w:r>
      <w:r w:rsidR="00CA77AA">
        <w:rPr>
          <w:rFonts w:ascii="Times New Roman" w:hAnsi="Times New Roman" w:cs="Times New Roman"/>
          <w:b/>
          <w:sz w:val="22"/>
          <w:szCs w:val="22"/>
          <w:lang w:val="el-GR"/>
        </w:rPr>
        <w:t>και Νευρολογικές παθήσεις σε μουσικούς και χορευτές</w:t>
      </w:r>
    </w:p>
    <w:p w:rsidR="001A47E8" w:rsidRDefault="001A47E8" w:rsidP="001A47E8">
      <w:pPr>
        <w:jc w:val="both"/>
        <w:rPr>
          <w:rFonts w:ascii="Times New Roman" w:hAnsi="Times New Roman" w:cs="Times New Roman"/>
          <w:sz w:val="22"/>
          <w:lang w:val="el-GR"/>
        </w:rPr>
      </w:pPr>
      <w:r w:rsidRPr="001A47E8">
        <w:rPr>
          <w:rFonts w:ascii="Times New Roman" w:hAnsi="Times New Roman" w:cs="Times New Roman"/>
          <w:sz w:val="22"/>
          <w:lang w:val="el-GR"/>
        </w:rPr>
        <w:t>Οι φοιτητές θα πρέπει να</w:t>
      </w:r>
      <w:r w:rsidR="00CA77AA">
        <w:rPr>
          <w:rFonts w:ascii="Times New Roman" w:hAnsi="Times New Roman" w:cs="Times New Roman"/>
          <w:sz w:val="22"/>
          <w:lang w:val="el-GR"/>
        </w:rPr>
        <w:t xml:space="preserve"> γνωρίζουν</w:t>
      </w:r>
      <w:r>
        <w:rPr>
          <w:rFonts w:ascii="Times New Roman" w:hAnsi="Times New Roman" w:cs="Times New Roman"/>
          <w:sz w:val="22"/>
          <w:lang w:val="el-GR"/>
        </w:rPr>
        <w:t>:</w:t>
      </w:r>
    </w:p>
    <w:p w:rsidR="00CA77AA" w:rsidRDefault="00CA77AA" w:rsidP="00CA77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lang w:val="el-GR"/>
        </w:rPr>
      </w:pPr>
      <w:r>
        <w:rPr>
          <w:rFonts w:ascii="Times New Roman" w:hAnsi="Times New Roman" w:cs="Times New Roman"/>
          <w:sz w:val="22"/>
          <w:lang w:val="el-GR"/>
        </w:rPr>
        <w:t>τις σημαντικότερες έννοιες των βασικών επιστημών του χορού σε ότι αφορά το ανατομικό και φυσιολογικό υπόβαθρο</w:t>
      </w:r>
    </w:p>
    <w:p w:rsidR="001A47E8" w:rsidRDefault="001A47E8" w:rsidP="00CA77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lang w:val="el-GR"/>
        </w:rPr>
      </w:pPr>
      <w:r>
        <w:rPr>
          <w:rFonts w:ascii="Times New Roman" w:hAnsi="Times New Roman" w:cs="Times New Roman"/>
          <w:sz w:val="22"/>
          <w:lang w:val="el-GR"/>
        </w:rPr>
        <w:t xml:space="preserve">τις εργονομικές και </w:t>
      </w:r>
      <w:r w:rsidRPr="001A47E8">
        <w:rPr>
          <w:rFonts w:ascii="Times New Roman" w:hAnsi="Times New Roman" w:cs="Times New Roman"/>
          <w:sz w:val="22"/>
          <w:lang w:val="el-GR"/>
        </w:rPr>
        <w:t xml:space="preserve">φυσιολογικές διαδικασίες που επηρεάζουν και διαμορφώνουν τις </w:t>
      </w:r>
      <w:r>
        <w:rPr>
          <w:rFonts w:ascii="Times New Roman" w:hAnsi="Times New Roman" w:cs="Times New Roman"/>
          <w:sz w:val="22"/>
          <w:lang w:val="el-GR"/>
        </w:rPr>
        <w:t>μ</w:t>
      </w:r>
      <w:r w:rsidRPr="001A47E8">
        <w:rPr>
          <w:rFonts w:ascii="Times New Roman" w:hAnsi="Times New Roman" w:cs="Times New Roman"/>
          <w:sz w:val="22"/>
          <w:lang w:val="el-GR"/>
        </w:rPr>
        <w:t>υοσκελετικές προσαρμογές των μουσικών</w:t>
      </w:r>
      <w:r w:rsidR="00CA77AA">
        <w:rPr>
          <w:rFonts w:ascii="Times New Roman" w:hAnsi="Times New Roman" w:cs="Times New Roman"/>
          <w:sz w:val="22"/>
          <w:lang w:val="el-GR"/>
        </w:rPr>
        <w:t xml:space="preserve"> και των χορευτών</w:t>
      </w:r>
    </w:p>
    <w:p w:rsidR="00CA77AA" w:rsidRPr="00CA77AA" w:rsidRDefault="001A47E8" w:rsidP="00CA77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lang w:val="el-GR"/>
        </w:rPr>
      </w:pPr>
      <w:r>
        <w:rPr>
          <w:rFonts w:ascii="Times New Roman" w:hAnsi="Times New Roman" w:cs="Times New Roman"/>
          <w:sz w:val="22"/>
          <w:lang w:val="el-GR"/>
        </w:rPr>
        <w:t xml:space="preserve">τις ιδιαιτερότητες του ιστορικού και της κλινικής εξέτασης </w:t>
      </w:r>
      <w:r w:rsidR="00CA77AA">
        <w:rPr>
          <w:rFonts w:ascii="Times New Roman" w:hAnsi="Times New Roman" w:cs="Times New Roman"/>
          <w:sz w:val="22"/>
          <w:lang w:val="el-GR"/>
        </w:rPr>
        <w:t>του μυοσκελετικού συστήματος</w:t>
      </w:r>
      <w:r>
        <w:rPr>
          <w:rFonts w:ascii="Times New Roman" w:hAnsi="Times New Roman" w:cs="Times New Roman"/>
          <w:sz w:val="22"/>
          <w:lang w:val="el-GR"/>
        </w:rPr>
        <w:t xml:space="preserve"> στους μουσικούς</w:t>
      </w:r>
      <w:r w:rsidR="00CA77AA">
        <w:rPr>
          <w:rFonts w:ascii="Times New Roman" w:hAnsi="Times New Roman" w:cs="Times New Roman"/>
          <w:sz w:val="22"/>
          <w:lang w:val="el-GR"/>
        </w:rPr>
        <w:t xml:space="preserve"> και τους χορευτές</w:t>
      </w:r>
    </w:p>
    <w:p w:rsidR="00CA77AA" w:rsidRDefault="001A47E8" w:rsidP="00CA77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lang w:val="el-GR"/>
        </w:rPr>
      </w:pPr>
      <w:r>
        <w:rPr>
          <w:rFonts w:ascii="Times New Roman" w:hAnsi="Times New Roman" w:cs="Times New Roman"/>
          <w:sz w:val="22"/>
          <w:lang w:val="el-GR"/>
        </w:rPr>
        <w:t>τις μυοσκελετικές</w:t>
      </w:r>
      <w:r w:rsidR="00CA77AA">
        <w:rPr>
          <w:rFonts w:ascii="Times New Roman" w:hAnsi="Times New Roman" w:cs="Times New Roman"/>
          <w:sz w:val="22"/>
          <w:lang w:val="el-GR"/>
        </w:rPr>
        <w:t xml:space="preserve">, νευρολογικές </w:t>
      </w:r>
      <w:r>
        <w:rPr>
          <w:rFonts w:ascii="Times New Roman" w:hAnsi="Times New Roman" w:cs="Times New Roman"/>
          <w:sz w:val="22"/>
          <w:lang w:val="el-GR"/>
        </w:rPr>
        <w:t xml:space="preserve">διαταραχές </w:t>
      </w:r>
      <w:r w:rsidR="00CA77AA">
        <w:rPr>
          <w:rFonts w:ascii="Times New Roman" w:hAnsi="Times New Roman" w:cs="Times New Roman"/>
          <w:sz w:val="22"/>
          <w:lang w:val="el-GR"/>
        </w:rPr>
        <w:t xml:space="preserve">και γναθοπροσωπικές διαταραχές που εμφανίζονται σε </w:t>
      </w:r>
      <w:r>
        <w:rPr>
          <w:rFonts w:ascii="Times New Roman" w:hAnsi="Times New Roman" w:cs="Times New Roman"/>
          <w:sz w:val="22"/>
          <w:lang w:val="el-GR"/>
        </w:rPr>
        <w:t>μουσικ</w:t>
      </w:r>
      <w:r w:rsidR="00CA77AA">
        <w:rPr>
          <w:rFonts w:ascii="Times New Roman" w:hAnsi="Times New Roman" w:cs="Times New Roman"/>
          <w:sz w:val="22"/>
          <w:lang w:val="el-GR"/>
        </w:rPr>
        <w:t>ούς και χορευτές</w:t>
      </w:r>
      <w:r>
        <w:rPr>
          <w:rFonts w:ascii="Times New Roman" w:hAnsi="Times New Roman" w:cs="Times New Roman"/>
          <w:sz w:val="22"/>
          <w:lang w:val="el-GR"/>
        </w:rPr>
        <w:t xml:space="preserve"> </w:t>
      </w:r>
    </w:p>
    <w:p w:rsidR="001A47E8" w:rsidRPr="001A47E8" w:rsidRDefault="00CA77AA" w:rsidP="00CA77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lang w:val="el-GR"/>
        </w:rPr>
      </w:pPr>
      <w:r>
        <w:rPr>
          <w:rFonts w:ascii="Times New Roman" w:hAnsi="Times New Roman" w:cs="Times New Roman"/>
          <w:sz w:val="22"/>
          <w:lang w:val="el-GR"/>
        </w:rPr>
        <w:t>τ</w:t>
      </w:r>
      <w:r w:rsidR="001A47E8" w:rsidRPr="001A47E8">
        <w:rPr>
          <w:rFonts w:ascii="Times New Roman" w:hAnsi="Times New Roman" w:cs="Times New Roman"/>
          <w:sz w:val="22"/>
          <w:lang w:val="el-GR"/>
        </w:rPr>
        <w:t>η</w:t>
      </w:r>
      <w:r>
        <w:rPr>
          <w:rFonts w:ascii="Times New Roman" w:hAnsi="Times New Roman" w:cs="Times New Roman"/>
          <w:sz w:val="22"/>
          <w:lang w:val="el-GR"/>
        </w:rPr>
        <w:t xml:space="preserve">ν φυσιοθεραπευτική </w:t>
      </w:r>
      <w:r w:rsidR="001A47E8" w:rsidRPr="001A47E8">
        <w:rPr>
          <w:rFonts w:ascii="Times New Roman" w:hAnsi="Times New Roman" w:cs="Times New Roman"/>
          <w:sz w:val="22"/>
          <w:lang w:val="el-GR"/>
        </w:rPr>
        <w:t xml:space="preserve">αξιολόγηση του </w:t>
      </w:r>
      <w:r>
        <w:rPr>
          <w:rFonts w:ascii="Times New Roman" w:hAnsi="Times New Roman" w:cs="Times New Roman"/>
          <w:sz w:val="22"/>
          <w:lang w:val="el-GR"/>
        </w:rPr>
        <w:t>μουσικού και του χορευτή και την α</w:t>
      </w:r>
      <w:r w:rsidR="001A47E8" w:rsidRPr="001A47E8">
        <w:rPr>
          <w:rFonts w:ascii="Times New Roman" w:hAnsi="Times New Roman" w:cs="Times New Roman"/>
          <w:sz w:val="22"/>
          <w:lang w:val="el-GR"/>
        </w:rPr>
        <w:t>νάπτυξη του</w:t>
      </w:r>
      <w:r>
        <w:rPr>
          <w:rFonts w:ascii="Times New Roman" w:hAnsi="Times New Roman" w:cs="Times New Roman"/>
          <w:sz w:val="22"/>
          <w:lang w:val="el-GR"/>
        </w:rPr>
        <w:t xml:space="preserve"> </w:t>
      </w:r>
      <w:r w:rsidR="001A47E8" w:rsidRPr="001A47E8">
        <w:rPr>
          <w:rFonts w:ascii="Times New Roman" w:hAnsi="Times New Roman" w:cs="Times New Roman"/>
          <w:sz w:val="22"/>
          <w:lang w:val="el-GR"/>
        </w:rPr>
        <w:t>φυσικοθεραπευτικού</w:t>
      </w:r>
      <w:r>
        <w:rPr>
          <w:rFonts w:ascii="Times New Roman" w:hAnsi="Times New Roman" w:cs="Times New Roman"/>
          <w:sz w:val="22"/>
          <w:lang w:val="el-GR"/>
        </w:rPr>
        <w:t xml:space="preserve"> </w:t>
      </w:r>
      <w:r w:rsidR="001A47E8" w:rsidRPr="001A47E8">
        <w:rPr>
          <w:rFonts w:ascii="Times New Roman" w:hAnsi="Times New Roman" w:cs="Times New Roman"/>
          <w:sz w:val="22"/>
          <w:lang w:val="el-GR"/>
        </w:rPr>
        <w:t>πρωτοκόλλου αποκατάστασης καθώς και ο σχεδιασμός στρατηγικών πρόληψης.</w:t>
      </w:r>
    </w:p>
    <w:p w:rsidR="001A47E8" w:rsidRDefault="001A47E8" w:rsidP="00CA77AA">
      <w:pPr>
        <w:pStyle w:val="a4"/>
        <w:rPr>
          <w:rFonts w:ascii="Times New Roman" w:hAnsi="Times New Roman" w:cs="Times New Roman"/>
          <w:sz w:val="22"/>
          <w:lang w:val="el-GR"/>
        </w:rPr>
      </w:pPr>
    </w:p>
    <w:p w:rsidR="00BC4048" w:rsidRPr="00011BC6" w:rsidRDefault="00BC4048" w:rsidP="002339CB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sectPr w:rsidR="00BC4048" w:rsidRPr="00011BC6" w:rsidSect="005A077F">
      <w:type w:val="continuous"/>
      <w:pgSz w:w="11906" w:h="16838"/>
      <w:pgMar w:top="1440" w:right="1134" w:bottom="144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09A"/>
    <w:multiLevelType w:val="hybridMultilevel"/>
    <w:tmpl w:val="7BAE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23FA"/>
    <w:multiLevelType w:val="hybridMultilevel"/>
    <w:tmpl w:val="C330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6CC3"/>
    <w:multiLevelType w:val="hybridMultilevel"/>
    <w:tmpl w:val="7548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B7AB1"/>
    <w:multiLevelType w:val="hybridMultilevel"/>
    <w:tmpl w:val="64FA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D096F"/>
    <w:multiLevelType w:val="hybridMultilevel"/>
    <w:tmpl w:val="4ED0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659CB"/>
    <w:multiLevelType w:val="hybridMultilevel"/>
    <w:tmpl w:val="167E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20"/>
  <w:drawingGridHorizontalSpacing w:val="181"/>
  <w:drawingGridVerticalSpacing w:val="181"/>
  <w:doNotUseMarginsForDrawingGridOrigin/>
  <w:drawingGridHorizontalOrigin w:val="992"/>
  <w:drawingGridVerticalOrigin w:val="1440"/>
  <w:characterSpacingControl w:val="doNotCompress"/>
  <w:compat>
    <w:useFELayout/>
  </w:compat>
  <w:rsids>
    <w:rsidRoot w:val="00EB4CF8"/>
    <w:rsid w:val="00011BC6"/>
    <w:rsid w:val="000171A9"/>
    <w:rsid w:val="00023915"/>
    <w:rsid w:val="000541AA"/>
    <w:rsid w:val="00062708"/>
    <w:rsid w:val="00073AD6"/>
    <w:rsid w:val="00085C2B"/>
    <w:rsid w:val="00087588"/>
    <w:rsid w:val="000B338C"/>
    <w:rsid w:val="000F3E91"/>
    <w:rsid w:val="00121C71"/>
    <w:rsid w:val="00165A92"/>
    <w:rsid w:val="00166E82"/>
    <w:rsid w:val="0017360D"/>
    <w:rsid w:val="00181E6C"/>
    <w:rsid w:val="00186C08"/>
    <w:rsid w:val="00186FAC"/>
    <w:rsid w:val="001A47E8"/>
    <w:rsid w:val="001A6854"/>
    <w:rsid w:val="001D0B72"/>
    <w:rsid w:val="00200129"/>
    <w:rsid w:val="00214BB7"/>
    <w:rsid w:val="00232BA2"/>
    <w:rsid w:val="002339CB"/>
    <w:rsid w:val="00247FE1"/>
    <w:rsid w:val="00267CDE"/>
    <w:rsid w:val="002806F4"/>
    <w:rsid w:val="002972B7"/>
    <w:rsid w:val="002A0244"/>
    <w:rsid w:val="002B2500"/>
    <w:rsid w:val="002B48B8"/>
    <w:rsid w:val="002C1D56"/>
    <w:rsid w:val="002D74FF"/>
    <w:rsid w:val="002E581F"/>
    <w:rsid w:val="00310564"/>
    <w:rsid w:val="0031781A"/>
    <w:rsid w:val="00330573"/>
    <w:rsid w:val="00341275"/>
    <w:rsid w:val="003636BD"/>
    <w:rsid w:val="00375317"/>
    <w:rsid w:val="00377ED8"/>
    <w:rsid w:val="003A2271"/>
    <w:rsid w:val="003B2B8C"/>
    <w:rsid w:val="003B57BC"/>
    <w:rsid w:val="003C3B73"/>
    <w:rsid w:val="003D3A3E"/>
    <w:rsid w:val="003D4249"/>
    <w:rsid w:val="004006F5"/>
    <w:rsid w:val="00413E0E"/>
    <w:rsid w:val="00425EBD"/>
    <w:rsid w:val="00435E1D"/>
    <w:rsid w:val="004379A3"/>
    <w:rsid w:val="00442D50"/>
    <w:rsid w:val="00474C9F"/>
    <w:rsid w:val="004760E4"/>
    <w:rsid w:val="00487132"/>
    <w:rsid w:val="004B06C1"/>
    <w:rsid w:val="004E6EB0"/>
    <w:rsid w:val="004F4B5E"/>
    <w:rsid w:val="0050304D"/>
    <w:rsid w:val="0052171E"/>
    <w:rsid w:val="00532200"/>
    <w:rsid w:val="005451DB"/>
    <w:rsid w:val="00557C45"/>
    <w:rsid w:val="0056774E"/>
    <w:rsid w:val="0057372F"/>
    <w:rsid w:val="00573E0A"/>
    <w:rsid w:val="00586F28"/>
    <w:rsid w:val="00591F5A"/>
    <w:rsid w:val="005A077F"/>
    <w:rsid w:val="005B6B21"/>
    <w:rsid w:val="005C2E10"/>
    <w:rsid w:val="005C3F13"/>
    <w:rsid w:val="005F0B0A"/>
    <w:rsid w:val="005F0FB6"/>
    <w:rsid w:val="005F531B"/>
    <w:rsid w:val="00630E70"/>
    <w:rsid w:val="0067363B"/>
    <w:rsid w:val="006952A2"/>
    <w:rsid w:val="006B4893"/>
    <w:rsid w:val="006E428C"/>
    <w:rsid w:val="007110AF"/>
    <w:rsid w:val="00715EB9"/>
    <w:rsid w:val="00724567"/>
    <w:rsid w:val="00736B8A"/>
    <w:rsid w:val="00737DBA"/>
    <w:rsid w:val="00761534"/>
    <w:rsid w:val="00767A20"/>
    <w:rsid w:val="00767A85"/>
    <w:rsid w:val="007A1ABD"/>
    <w:rsid w:val="007B54C9"/>
    <w:rsid w:val="007D26DF"/>
    <w:rsid w:val="007D5730"/>
    <w:rsid w:val="007E3B25"/>
    <w:rsid w:val="007F03EC"/>
    <w:rsid w:val="007F38A1"/>
    <w:rsid w:val="007F7881"/>
    <w:rsid w:val="008314B7"/>
    <w:rsid w:val="00854FB6"/>
    <w:rsid w:val="008A56D2"/>
    <w:rsid w:val="008C1038"/>
    <w:rsid w:val="008D2F8A"/>
    <w:rsid w:val="00912D07"/>
    <w:rsid w:val="009152B2"/>
    <w:rsid w:val="00921B7B"/>
    <w:rsid w:val="00927725"/>
    <w:rsid w:val="009511D6"/>
    <w:rsid w:val="0095561D"/>
    <w:rsid w:val="00956FCB"/>
    <w:rsid w:val="00984841"/>
    <w:rsid w:val="00993137"/>
    <w:rsid w:val="009A39A3"/>
    <w:rsid w:val="009B44E4"/>
    <w:rsid w:val="009D0213"/>
    <w:rsid w:val="00A0369C"/>
    <w:rsid w:val="00A037A7"/>
    <w:rsid w:val="00A14445"/>
    <w:rsid w:val="00A3198C"/>
    <w:rsid w:val="00A32D4A"/>
    <w:rsid w:val="00A51F25"/>
    <w:rsid w:val="00A56140"/>
    <w:rsid w:val="00AA0476"/>
    <w:rsid w:val="00AA7D4D"/>
    <w:rsid w:val="00AB2052"/>
    <w:rsid w:val="00AB5569"/>
    <w:rsid w:val="00AB7206"/>
    <w:rsid w:val="00AD0C57"/>
    <w:rsid w:val="00AD2015"/>
    <w:rsid w:val="00AF32D3"/>
    <w:rsid w:val="00AF387A"/>
    <w:rsid w:val="00B263A2"/>
    <w:rsid w:val="00B331EF"/>
    <w:rsid w:val="00B42E9C"/>
    <w:rsid w:val="00B4531E"/>
    <w:rsid w:val="00B46C62"/>
    <w:rsid w:val="00B538F7"/>
    <w:rsid w:val="00B70AB6"/>
    <w:rsid w:val="00B70E87"/>
    <w:rsid w:val="00B72300"/>
    <w:rsid w:val="00B747E5"/>
    <w:rsid w:val="00BA6C2F"/>
    <w:rsid w:val="00BB65E9"/>
    <w:rsid w:val="00BC4048"/>
    <w:rsid w:val="00BD01A8"/>
    <w:rsid w:val="00BD7FDD"/>
    <w:rsid w:val="00BE4E64"/>
    <w:rsid w:val="00BF733C"/>
    <w:rsid w:val="00C17572"/>
    <w:rsid w:val="00C3156C"/>
    <w:rsid w:val="00C44F5F"/>
    <w:rsid w:val="00C60D99"/>
    <w:rsid w:val="00C7585A"/>
    <w:rsid w:val="00C83343"/>
    <w:rsid w:val="00C83C13"/>
    <w:rsid w:val="00C869E4"/>
    <w:rsid w:val="00C9188A"/>
    <w:rsid w:val="00C960ED"/>
    <w:rsid w:val="00C968AE"/>
    <w:rsid w:val="00C97914"/>
    <w:rsid w:val="00CA77AA"/>
    <w:rsid w:val="00CB4825"/>
    <w:rsid w:val="00CB6E78"/>
    <w:rsid w:val="00CC33BD"/>
    <w:rsid w:val="00CC4BB4"/>
    <w:rsid w:val="00CD3304"/>
    <w:rsid w:val="00CD438C"/>
    <w:rsid w:val="00D07466"/>
    <w:rsid w:val="00D175E8"/>
    <w:rsid w:val="00D3701F"/>
    <w:rsid w:val="00D64FCB"/>
    <w:rsid w:val="00D8303C"/>
    <w:rsid w:val="00D918D0"/>
    <w:rsid w:val="00D92B28"/>
    <w:rsid w:val="00DA5EE7"/>
    <w:rsid w:val="00DA78BF"/>
    <w:rsid w:val="00DC2912"/>
    <w:rsid w:val="00E24E6C"/>
    <w:rsid w:val="00E45DB7"/>
    <w:rsid w:val="00E77D46"/>
    <w:rsid w:val="00EB4CF8"/>
    <w:rsid w:val="00EF72BE"/>
    <w:rsid w:val="00F4234B"/>
    <w:rsid w:val="00F612C4"/>
    <w:rsid w:val="00F6210F"/>
    <w:rsid w:val="00F77A58"/>
    <w:rsid w:val="00FC057D"/>
    <w:rsid w:val="00FC2DF7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4D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26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4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95561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B73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3B73"/>
    <w:rPr>
      <w:rFonts w:ascii="Lucida Grande" w:hAnsi="Lucida Grande" w:cs="Lucida Grande"/>
      <w:sz w:val="18"/>
      <w:szCs w:val="18"/>
      <w:lang w:val="en-GB"/>
    </w:rPr>
  </w:style>
  <w:style w:type="character" w:customStyle="1" w:styleId="3Char">
    <w:name w:val="Επικεφαλίδα 3 Char"/>
    <w:basedOn w:val="a0"/>
    <w:link w:val="3"/>
    <w:uiPriority w:val="9"/>
    <w:rsid w:val="0095561D"/>
    <w:rPr>
      <w:rFonts w:ascii="Times" w:hAnsi="Times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556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a4">
    <w:name w:val="List Paragraph"/>
    <w:basedOn w:val="a"/>
    <w:uiPriority w:val="72"/>
    <w:qFormat/>
    <w:rsid w:val="00181E6C"/>
    <w:pPr>
      <w:ind w:left="720"/>
      <w:contextualSpacing/>
    </w:pPr>
  </w:style>
  <w:style w:type="paragraph" w:styleId="a5">
    <w:name w:val="annotation text"/>
    <w:basedOn w:val="a"/>
    <w:link w:val="Char0"/>
    <w:uiPriority w:val="99"/>
    <w:semiHidden/>
    <w:unhideWhenUsed/>
    <w:rsid w:val="00D175E8"/>
    <w:pPr>
      <w:spacing w:after="200"/>
    </w:pPr>
    <w:rPr>
      <w:rFonts w:ascii="Calibri" w:eastAsia="Calibri" w:hAnsi="Calibri" w:cs="Times New Roman"/>
      <w:sz w:val="20"/>
      <w:szCs w:val="20"/>
      <w:lang w:val="el-GR"/>
    </w:rPr>
  </w:style>
  <w:style w:type="character" w:customStyle="1" w:styleId="Char0">
    <w:name w:val="Κείμενο σχολίου Char"/>
    <w:basedOn w:val="a0"/>
    <w:link w:val="a5"/>
    <w:uiPriority w:val="99"/>
    <w:semiHidden/>
    <w:rsid w:val="00D175E8"/>
    <w:rPr>
      <w:rFonts w:ascii="Calibri" w:eastAsia="Calibri" w:hAnsi="Calibri" w:cs="Times New Roman"/>
      <w:sz w:val="20"/>
      <w:szCs w:val="20"/>
      <w:lang w:val="el-GR"/>
    </w:rPr>
  </w:style>
  <w:style w:type="character" w:styleId="-">
    <w:name w:val="Hyperlink"/>
    <w:basedOn w:val="a0"/>
    <w:uiPriority w:val="99"/>
    <w:semiHidden/>
    <w:unhideWhenUsed/>
    <w:rsid w:val="005F0FB6"/>
    <w:rPr>
      <w:color w:val="0000FF"/>
      <w:u w:val="single"/>
    </w:rPr>
  </w:style>
  <w:style w:type="character" w:styleId="a6">
    <w:name w:val="Strong"/>
    <w:basedOn w:val="a0"/>
    <w:uiPriority w:val="22"/>
    <w:qFormat/>
    <w:rsid w:val="005F0FB6"/>
    <w:rPr>
      <w:b/>
      <w:bCs/>
    </w:rPr>
  </w:style>
  <w:style w:type="paragraph" w:customStyle="1" w:styleId="m-4172888454204498841msolistparagraph">
    <w:name w:val="m_-4172888454204498841msolistparagraph"/>
    <w:basedOn w:val="a"/>
    <w:rsid w:val="009511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267C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7">
    <w:name w:val="Revision"/>
    <w:hidden/>
    <w:uiPriority w:val="99"/>
    <w:semiHidden/>
    <w:rsid w:val="00267CDE"/>
    <w:rPr>
      <w:lang w:val="en-GB"/>
    </w:rPr>
  </w:style>
  <w:style w:type="character" w:customStyle="1" w:styleId="2Char">
    <w:name w:val="Επικεφαλίδα 2 Char"/>
    <w:basedOn w:val="a0"/>
    <w:link w:val="2"/>
    <w:uiPriority w:val="9"/>
    <w:rsid w:val="007245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3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2" w:color="CCCCCC"/>
            <w:right w:val="none" w:sz="0" w:space="0" w:color="auto"/>
          </w:divBdr>
          <w:divsChild>
            <w:div w:id="422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&amp; Kapodistrian University of Athens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 Bibas</dc:creator>
  <cp:keywords/>
  <dc:description/>
  <cp:lastModifiedBy> </cp:lastModifiedBy>
  <cp:revision>3</cp:revision>
  <cp:lastPrinted>2018-09-26T17:35:00Z</cp:lastPrinted>
  <dcterms:created xsi:type="dcterms:W3CDTF">2019-02-18T13:26:00Z</dcterms:created>
  <dcterms:modified xsi:type="dcterms:W3CDTF">2019-03-12T12:57:00Z</dcterms:modified>
</cp:coreProperties>
</file>