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44" w:rsidRPr="002642F3" w:rsidRDefault="004E14C1" w:rsidP="002642F3">
      <w:pPr>
        <w:jc w:val="center"/>
        <w:rPr>
          <w:b/>
          <w:sz w:val="28"/>
          <w:szCs w:val="28"/>
          <w:lang w:val="en-US"/>
        </w:rPr>
      </w:pPr>
      <w:r w:rsidRPr="002642F3">
        <w:rPr>
          <w:b/>
          <w:sz w:val="28"/>
          <w:szCs w:val="28"/>
          <w:lang w:val="el-GR"/>
        </w:rPr>
        <w:t>ΑΙΜΑΤΟΛΟΓΙΑ</w:t>
      </w:r>
    </w:p>
    <w:p w:rsidR="008E5172" w:rsidRDefault="008E5172">
      <w:pPr>
        <w:rPr>
          <w:lang w:val="el-GR"/>
        </w:rPr>
      </w:pPr>
    </w:p>
    <w:p w:rsidR="008E5172" w:rsidRDefault="008E5172">
      <w:pPr>
        <w:rPr>
          <w:lang w:val="el-GR"/>
        </w:rPr>
      </w:pPr>
    </w:p>
    <w:p w:rsidR="008E5172" w:rsidRDefault="008E5172">
      <w:pPr>
        <w:rPr>
          <w:lang w:val="el-GR"/>
        </w:rPr>
      </w:pPr>
    </w:p>
    <w:p w:rsidR="008E5172" w:rsidRDefault="008E5172">
      <w:pPr>
        <w:rPr>
          <w:lang w:val="el-GR"/>
        </w:rPr>
      </w:pPr>
      <w:r>
        <w:rPr>
          <w:lang w:val="el-GR"/>
        </w:rPr>
        <w:t xml:space="preserve">Ο εκπαιδευόμενος εις το </w:t>
      </w:r>
      <w:r w:rsidR="00526E91">
        <w:rPr>
          <w:lang w:val="el-GR"/>
        </w:rPr>
        <w:t xml:space="preserve">κατ’ επιλογήν </w:t>
      </w:r>
      <w:r>
        <w:rPr>
          <w:lang w:val="el-GR"/>
        </w:rPr>
        <w:t>μάθημα της Αιματολογίας φοιτητής της ιατρικής, μετά το τέλος της εκπαίδευσής του πρέπει:</w:t>
      </w:r>
    </w:p>
    <w:p w:rsidR="008F6EE2" w:rsidRDefault="008E5172" w:rsidP="008E5172">
      <w:pPr>
        <w:pStyle w:val="a3"/>
        <w:numPr>
          <w:ilvl w:val="0"/>
          <w:numId w:val="1"/>
        </w:numPr>
        <w:rPr>
          <w:lang w:val="el-GR"/>
        </w:rPr>
      </w:pPr>
      <w:proofErr w:type="spellStart"/>
      <w:r>
        <w:rPr>
          <w:lang w:val="el-GR"/>
        </w:rPr>
        <w:t>Nα</w:t>
      </w:r>
      <w:proofErr w:type="spellEnd"/>
      <w:r>
        <w:rPr>
          <w:lang w:val="el-GR"/>
        </w:rPr>
        <w:t xml:space="preserve"> </w:t>
      </w:r>
      <w:r w:rsidR="008F6EE2">
        <w:rPr>
          <w:lang w:val="el-GR"/>
        </w:rPr>
        <w:t>γνωρίζει την φυσιολογία του αιμοποιητικού ιστού.</w:t>
      </w:r>
    </w:p>
    <w:p w:rsidR="008E5172" w:rsidRDefault="00B437A5" w:rsidP="008E5172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Να καταν</w:t>
      </w:r>
      <w:r w:rsidR="008F6EE2">
        <w:rPr>
          <w:lang w:val="el-GR"/>
        </w:rPr>
        <w:t xml:space="preserve">οεί την </w:t>
      </w:r>
      <w:proofErr w:type="spellStart"/>
      <w:r w:rsidR="008F6EE2">
        <w:rPr>
          <w:lang w:val="el-GR"/>
        </w:rPr>
        <w:t>παθοφυσιολογία</w:t>
      </w:r>
      <w:proofErr w:type="spellEnd"/>
      <w:r w:rsidR="008F6EE2">
        <w:rPr>
          <w:lang w:val="el-GR"/>
        </w:rPr>
        <w:t>, την διαγνωστική προσέγγιση και θεραπεία των νοσημάτων του αίματος</w:t>
      </w:r>
    </w:p>
    <w:p w:rsidR="008F6EE2" w:rsidRDefault="008F6EE2" w:rsidP="008E5172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Να γνωρίζει την  διερεύνηση των βασικών παθολογικών κλινικών –εργαστηριακών αιματολογικών ευρημάτων</w:t>
      </w:r>
      <w:r w:rsidR="006E1E40">
        <w:rPr>
          <w:lang w:val="el-GR"/>
        </w:rPr>
        <w:t xml:space="preserve"> που έχ</w:t>
      </w:r>
      <w:r>
        <w:rPr>
          <w:lang w:val="el-GR"/>
        </w:rPr>
        <w:t>ουν συνάφεια με το αιμοποιητικό σύστημα (</w:t>
      </w:r>
      <w:proofErr w:type="spellStart"/>
      <w:r>
        <w:rPr>
          <w:lang w:val="el-GR"/>
        </w:rPr>
        <w:t>λεμφαδενοπάθεια</w:t>
      </w:r>
      <w:proofErr w:type="spellEnd"/>
      <w:r>
        <w:rPr>
          <w:lang w:val="el-GR"/>
        </w:rPr>
        <w:t>-σπληνομεγαλία-αναιμία-</w:t>
      </w:r>
      <w:proofErr w:type="spellStart"/>
      <w:r>
        <w:rPr>
          <w:lang w:val="el-GR"/>
        </w:rPr>
        <w:t>λευκοκυττάρωση</w:t>
      </w:r>
      <w:proofErr w:type="spellEnd"/>
      <w:r>
        <w:rPr>
          <w:lang w:val="el-GR"/>
        </w:rPr>
        <w:t xml:space="preserve">-κλπ) </w:t>
      </w:r>
    </w:p>
    <w:p w:rsidR="008F6EE2" w:rsidRDefault="00526E91" w:rsidP="00AC2148">
      <w:pPr>
        <w:pStyle w:val="a3"/>
        <w:numPr>
          <w:ilvl w:val="0"/>
          <w:numId w:val="1"/>
        </w:numPr>
        <w:rPr>
          <w:lang w:val="el-GR"/>
        </w:rPr>
      </w:pPr>
      <w:r w:rsidRPr="008F6EE2">
        <w:rPr>
          <w:lang w:val="el-GR"/>
        </w:rPr>
        <w:t>Να γνωρίζει τ</w:t>
      </w:r>
      <w:r w:rsidR="008F6EE2" w:rsidRPr="008F6EE2">
        <w:rPr>
          <w:lang w:val="el-GR"/>
        </w:rPr>
        <w:t>ην μεθοδολογία των βασικών εργαστηριακών μεθόδων</w:t>
      </w:r>
    </w:p>
    <w:p w:rsidR="008F6EE2" w:rsidRDefault="008F6EE2" w:rsidP="00AC2148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Να γνωρίζει τις αρχές εφαρμογής των βιολογικών παραγόντων στην θεραπευτική της αιματολογίας. </w:t>
      </w:r>
    </w:p>
    <w:p w:rsidR="008F6EE2" w:rsidRDefault="008F6EE2" w:rsidP="00AC2148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Να γνωρίζει τις επείγουσες καταστάσεις στην αιματολογία και τις </w:t>
      </w:r>
      <w:r w:rsidR="008F5693">
        <w:rPr>
          <w:lang w:val="el-GR"/>
        </w:rPr>
        <w:t xml:space="preserve">βασικές </w:t>
      </w:r>
      <w:r>
        <w:rPr>
          <w:lang w:val="el-GR"/>
        </w:rPr>
        <w:t>αρχές της αντιμετώπισής των</w:t>
      </w:r>
    </w:p>
    <w:p w:rsidR="008F6EE2" w:rsidRDefault="008F6EE2" w:rsidP="008F6EE2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Να γνωρίζει βασικές αρχές αιμοδοσίας και ιατρικής των μεταγγίσεων</w:t>
      </w:r>
    </w:p>
    <w:p w:rsidR="008F6EE2" w:rsidRDefault="008F6EE2" w:rsidP="008F6EE2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Να είναι σε θέση να ερμηνεύσει την κληρονομικότητα των </w:t>
      </w:r>
      <w:proofErr w:type="spellStart"/>
      <w:r>
        <w:rPr>
          <w:lang w:val="el-GR"/>
        </w:rPr>
        <w:t>βασικωτέρων</w:t>
      </w:r>
      <w:proofErr w:type="spellEnd"/>
      <w:r>
        <w:rPr>
          <w:lang w:val="el-GR"/>
        </w:rPr>
        <w:t xml:space="preserve"> κληρονομικών νοσημάτων του αίματος.</w:t>
      </w:r>
    </w:p>
    <w:p w:rsidR="00D874A6" w:rsidRDefault="008F5693" w:rsidP="008F6EE2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Να κατα</w:t>
      </w:r>
      <w:bookmarkStart w:id="0" w:name="_GoBack"/>
      <w:bookmarkEnd w:id="0"/>
      <w:r>
        <w:rPr>
          <w:lang w:val="el-GR"/>
        </w:rPr>
        <w:t>νοεί τις αρχές</w:t>
      </w:r>
      <w:r w:rsidR="008F6EE2">
        <w:rPr>
          <w:lang w:val="el-GR"/>
        </w:rPr>
        <w:t xml:space="preserve"> εφαρμογής των διαγνωστικών ισοτοπικών </w:t>
      </w:r>
      <w:r w:rsidR="00101F8B">
        <w:rPr>
          <w:lang w:val="el-GR"/>
        </w:rPr>
        <w:t xml:space="preserve">και απεικονιστικών </w:t>
      </w:r>
      <w:r w:rsidR="008F6EE2">
        <w:rPr>
          <w:lang w:val="el-GR"/>
        </w:rPr>
        <w:t>μεθόδων στην</w:t>
      </w:r>
      <w:r w:rsidR="00101F8B">
        <w:rPr>
          <w:lang w:val="el-GR"/>
        </w:rPr>
        <w:t xml:space="preserve"> αιματολογία</w:t>
      </w:r>
      <w:r w:rsidR="008F6EE2">
        <w:rPr>
          <w:lang w:val="el-GR"/>
        </w:rPr>
        <w:t xml:space="preserve"> </w:t>
      </w:r>
    </w:p>
    <w:sectPr w:rsidR="00D874A6" w:rsidSect="00D1635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5D98"/>
    <w:multiLevelType w:val="hybridMultilevel"/>
    <w:tmpl w:val="D5523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E5172"/>
    <w:rsid w:val="00101F8B"/>
    <w:rsid w:val="001832BF"/>
    <w:rsid w:val="001D5E04"/>
    <w:rsid w:val="002517C2"/>
    <w:rsid w:val="002642F3"/>
    <w:rsid w:val="00330DF3"/>
    <w:rsid w:val="00395F4F"/>
    <w:rsid w:val="00445981"/>
    <w:rsid w:val="004E14C1"/>
    <w:rsid w:val="00526E91"/>
    <w:rsid w:val="006E1E40"/>
    <w:rsid w:val="00735FD9"/>
    <w:rsid w:val="00806498"/>
    <w:rsid w:val="00814691"/>
    <w:rsid w:val="008E5172"/>
    <w:rsid w:val="008F5693"/>
    <w:rsid w:val="008F6EE2"/>
    <w:rsid w:val="00B437A5"/>
    <w:rsid w:val="00D16355"/>
    <w:rsid w:val="00D874A6"/>
    <w:rsid w:val="00E835E2"/>
    <w:rsid w:val="00F02100"/>
    <w:rsid w:val="00FE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</cp:lastModifiedBy>
  <cp:revision>4</cp:revision>
  <cp:lastPrinted>2018-09-12T09:57:00Z</cp:lastPrinted>
  <dcterms:created xsi:type="dcterms:W3CDTF">2018-09-14T06:34:00Z</dcterms:created>
  <dcterms:modified xsi:type="dcterms:W3CDTF">2018-09-18T10:54:00Z</dcterms:modified>
</cp:coreProperties>
</file>